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890"/>
        <w:gridCol w:w="596"/>
        <w:gridCol w:w="574"/>
        <w:gridCol w:w="618"/>
        <w:gridCol w:w="642"/>
        <w:gridCol w:w="551"/>
        <w:gridCol w:w="619"/>
        <w:gridCol w:w="573"/>
        <w:gridCol w:w="597"/>
        <w:gridCol w:w="630"/>
      </w:tblGrid>
      <w:tr w:rsidR="00BB09C4" w14:paraId="55AC2C5B" w14:textId="77777777" w:rsidTr="00833417">
        <w:trPr>
          <w:trHeight w:val="1628"/>
          <w:jc w:val="center"/>
        </w:trPr>
        <w:tc>
          <w:tcPr>
            <w:tcW w:w="10255" w:type="dxa"/>
            <w:gridSpan w:val="11"/>
          </w:tcPr>
          <w:p w14:paraId="026E24F2" w14:textId="77777777" w:rsidR="00BB09C4" w:rsidRDefault="00BB09C4" w:rsidP="00B35DCC">
            <w:pPr>
              <w:jc w:val="center"/>
            </w:pPr>
            <w:r w:rsidRPr="0098735A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4AAEE97" wp14:editId="7C4EC6C0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23495</wp:posOffset>
                      </wp:positionV>
                      <wp:extent cx="3838575" cy="1243584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12435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5DAFF" w14:textId="408BBB72" w:rsidR="00BB09C4" w:rsidRPr="005D4F23" w:rsidRDefault="00BB09C4" w:rsidP="00BB09C4">
                                  <w:pPr>
                                    <w:spacing w:after="0" w:line="240" w:lineRule="auto"/>
                                    <w:rPr>
                                      <w:b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5D4F2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BA in Biology: </w:t>
                                  </w:r>
                                  <w:r w:rsidR="008E5E64" w:rsidRPr="00510B8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Emphasis in </w:t>
                                  </w:r>
                                  <w:r w:rsidR="00574B7B" w:rsidRPr="00510B88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Bioinformatics</w:t>
                                  </w:r>
                                </w:p>
                                <w:p w14:paraId="163F415B" w14:textId="77777777" w:rsidR="00BB09C4" w:rsidRPr="00C95602" w:rsidRDefault="00BB09C4" w:rsidP="00BB09C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Example 4-Year Plan</w:t>
                                  </w:r>
                                </w:p>
                                <w:p w14:paraId="13BAF5EF" w14:textId="77777777" w:rsidR="00BB09C4" w:rsidRDefault="00BB09C4" w:rsidP="00BB09C4">
                                  <w:pPr>
                                    <w:spacing w:after="0" w:line="240" w:lineRule="auto"/>
                                    <w:ind w:left="630"/>
                                    <w:jc w:val="both"/>
                                  </w:pPr>
                                  <w:r w:rsidRPr="005E44A7">
                                    <w:rPr>
                                      <w:i/>
                                    </w:rPr>
                                    <w:t xml:space="preserve">Student’s individualized schedule may vary. Each student should consult with </w:t>
                                  </w:r>
                                  <w:r>
                                    <w:rPr>
                                      <w:i/>
                                    </w:rPr>
                                    <w:t>an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advisor to determine their plan of study. A total of </w:t>
                                  </w:r>
                                  <w:r>
                                    <w:rPr>
                                      <w:i/>
                                    </w:rPr>
                                    <w:t>120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is required to graduate, with an average of 1</w:t>
                                  </w:r>
                                  <w:r>
                                    <w:rPr>
                                      <w:i/>
                                    </w:rPr>
                                    <w:t>5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per semester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AEE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2.6pt;margin-top:1.85pt;width:302.25pt;height:97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" filled="f" stroked="f">
                      <v:textbox>
                        <w:txbxContent>
                          <w:p w14:paraId="3BD5DAFF" w14:textId="408BBB72" w:rsidR="00BB09C4" w:rsidRPr="005D4F23" w:rsidRDefault="00BB09C4" w:rsidP="00BB09C4">
                            <w:pPr>
                              <w:spacing w:after="0" w:line="240" w:lineRule="auto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D4F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BA in Biology: </w:t>
                            </w:r>
                            <w:r w:rsidR="008E5E64" w:rsidRPr="00510B8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Emphasis in </w:t>
                            </w:r>
                            <w:r w:rsidR="00574B7B" w:rsidRPr="00510B88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Bioinformatics</w:t>
                            </w:r>
                          </w:p>
                          <w:p w14:paraId="163F415B" w14:textId="77777777" w:rsidR="00BB09C4" w:rsidRPr="00C95602" w:rsidRDefault="00BB09C4" w:rsidP="00BB09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Example 4-Year Plan</w:t>
                            </w:r>
                          </w:p>
                          <w:p w14:paraId="13BAF5EF" w14:textId="77777777" w:rsidR="00BB09C4" w:rsidRDefault="00BB09C4" w:rsidP="00BB09C4">
                            <w:pPr>
                              <w:spacing w:after="0" w:line="240" w:lineRule="auto"/>
                              <w:ind w:left="630"/>
                              <w:jc w:val="both"/>
                            </w:pPr>
                            <w:r w:rsidRPr="005E44A7">
                              <w:rPr>
                                <w:i/>
                              </w:rPr>
                              <w:t xml:space="preserve">Student’s individualized schedule may vary. Each student should consult with </w:t>
                            </w:r>
                            <w:r>
                              <w:rPr>
                                <w:i/>
                              </w:rPr>
                              <w:t>an</w:t>
                            </w:r>
                            <w:r w:rsidRPr="005E44A7">
                              <w:rPr>
                                <w:i/>
                              </w:rPr>
                              <w:t xml:space="preserve"> advisor to determine their plan of study. A total of </w:t>
                            </w:r>
                            <w:r>
                              <w:rPr>
                                <w:i/>
                              </w:rPr>
                              <w:t>120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is required to graduate, with an average of 1</w:t>
                            </w:r>
                            <w:r>
                              <w:rPr>
                                <w:i/>
                              </w:rPr>
                              <w:t>5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per semester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8C0BC3" w14:textId="77777777" w:rsidR="00BB09C4" w:rsidRDefault="00BB09C4" w:rsidP="00B35D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F7CF80" wp14:editId="65E0399D">
                  <wp:extent cx="2136010" cy="1048833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292" cy="104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FD2" w:rsidRPr="002D0D98" w14:paraId="07BE0E82" w14:textId="77777777" w:rsidTr="00833417">
        <w:trPr>
          <w:jc w:val="center"/>
        </w:trPr>
        <w:tc>
          <w:tcPr>
            <w:tcW w:w="4855" w:type="dxa"/>
            <w:gridSpan w:val="2"/>
            <w:vMerge w:val="restart"/>
            <w:shd w:val="clear" w:color="auto" w:fill="F8D356"/>
            <w:vAlign w:val="center"/>
          </w:tcPr>
          <w:p w14:paraId="492E7AD8" w14:textId="77777777" w:rsidR="00BB09C4" w:rsidRPr="00B45183" w:rsidRDefault="00BB09C4" w:rsidP="00B35DCC">
            <w:pPr>
              <w:rPr>
                <w:b/>
                <w:bCs/>
              </w:rPr>
            </w:pPr>
            <w:r w:rsidRPr="006E4BB4">
              <w:rPr>
                <w:b/>
                <w:bCs/>
              </w:rPr>
              <w:t>Major Coursework</w:t>
            </w:r>
          </w:p>
        </w:tc>
        <w:tc>
          <w:tcPr>
            <w:tcW w:w="1170" w:type="dxa"/>
            <w:gridSpan w:val="2"/>
          </w:tcPr>
          <w:p w14:paraId="172B9DDE" w14:textId="77777777" w:rsidR="00BB09C4" w:rsidRPr="00B45183" w:rsidRDefault="00BB09C4" w:rsidP="00B35DCC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1</w:t>
            </w:r>
          </w:p>
        </w:tc>
        <w:tc>
          <w:tcPr>
            <w:tcW w:w="1260" w:type="dxa"/>
            <w:gridSpan w:val="2"/>
          </w:tcPr>
          <w:p w14:paraId="7F54089D" w14:textId="77777777" w:rsidR="00BB09C4" w:rsidRPr="00B45183" w:rsidRDefault="00BB09C4" w:rsidP="00B35DCC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2</w:t>
            </w:r>
          </w:p>
        </w:tc>
        <w:tc>
          <w:tcPr>
            <w:tcW w:w="1170" w:type="dxa"/>
            <w:gridSpan w:val="2"/>
          </w:tcPr>
          <w:p w14:paraId="55DB6D5D" w14:textId="77777777" w:rsidR="00BB09C4" w:rsidRPr="00B45183" w:rsidRDefault="00BB09C4" w:rsidP="00B35DCC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3</w:t>
            </w:r>
          </w:p>
        </w:tc>
        <w:tc>
          <w:tcPr>
            <w:tcW w:w="1170" w:type="dxa"/>
            <w:gridSpan w:val="2"/>
          </w:tcPr>
          <w:p w14:paraId="5DFF6C37" w14:textId="77777777" w:rsidR="00BB09C4" w:rsidRPr="00B45183" w:rsidRDefault="00BB09C4" w:rsidP="00B35DCC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4</w:t>
            </w:r>
          </w:p>
        </w:tc>
        <w:tc>
          <w:tcPr>
            <w:tcW w:w="630" w:type="dxa"/>
          </w:tcPr>
          <w:p w14:paraId="2AE7553F" w14:textId="77777777" w:rsidR="00BB09C4" w:rsidRPr="002D0D98" w:rsidRDefault="00BB09C4" w:rsidP="00B35DCC">
            <w:pPr>
              <w:rPr>
                <w:b/>
                <w:bCs/>
                <w:sz w:val="28"/>
              </w:rPr>
            </w:pPr>
          </w:p>
        </w:tc>
      </w:tr>
      <w:tr w:rsidR="003E4FD2" w:rsidRPr="00B45183" w14:paraId="50895B64" w14:textId="77777777" w:rsidTr="00833417">
        <w:trPr>
          <w:jc w:val="center"/>
        </w:trPr>
        <w:tc>
          <w:tcPr>
            <w:tcW w:w="4855" w:type="dxa"/>
            <w:gridSpan w:val="2"/>
            <w:vMerge/>
            <w:shd w:val="clear" w:color="auto" w:fill="F8D356"/>
          </w:tcPr>
          <w:p w14:paraId="213F42AE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8D356"/>
            <w:vAlign w:val="center"/>
          </w:tcPr>
          <w:p w14:paraId="12EDE28F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74" w:type="dxa"/>
            <w:shd w:val="clear" w:color="auto" w:fill="F8D356"/>
            <w:vAlign w:val="center"/>
          </w:tcPr>
          <w:p w14:paraId="4B193727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618" w:type="dxa"/>
            <w:shd w:val="clear" w:color="auto" w:fill="F8D356"/>
            <w:vAlign w:val="center"/>
          </w:tcPr>
          <w:p w14:paraId="2165BDA5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642" w:type="dxa"/>
            <w:shd w:val="clear" w:color="auto" w:fill="F8D356"/>
            <w:vAlign w:val="center"/>
          </w:tcPr>
          <w:p w14:paraId="57291AB0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51" w:type="dxa"/>
            <w:shd w:val="clear" w:color="auto" w:fill="F8D356"/>
            <w:vAlign w:val="center"/>
          </w:tcPr>
          <w:p w14:paraId="5EF1B12B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619" w:type="dxa"/>
            <w:shd w:val="clear" w:color="auto" w:fill="F8D356"/>
            <w:vAlign w:val="center"/>
          </w:tcPr>
          <w:p w14:paraId="7926B9A6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73" w:type="dxa"/>
            <w:shd w:val="clear" w:color="auto" w:fill="F8D356"/>
            <w:vAlign w:val="center"/>
          </w:tcPr>
          <w:p w14:paraId="5DAD1F3F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97" w:type="dxa"/>
            <w:shd w:val="clear" w:color="auto" w:fill="F8D356"/>
            <w:vAlign w:val="center"/>
          </w:tcPr>
          <w:p w14:paraId="55949D29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630" w:type="dxa"/>
            <w:shd w:val="clear" w:color="auto" w:fill="F8D356"/>
            <w:vAlign w:val="center"/>
          </w:tcPr>
          <w:p w14:paraId="415E0F9A" w14:textId="77777777" w:rsidR="00BB09C4" w:rsidRPr="00B45183" w:rsidRDefault="00BB09C4" w:rsidP="00B35D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3E4FD2" w:rsidRPr="006704E5" w14:paraId="3C521853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4083DA01" w14:textId="77777777" w:rsidR="00BB09C4" w:rsidRPr="006704E5" w:rsidRDefault="00BB09C4" w:rsidP="00B35DCC">
            <w:r>
              <w:t>Essentials of Biology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1D4F2791" w14:textId="77777777" w:rsidR="00BB09C4" w:rsidRDefault="00BB09C4" w:rsidP="00B35DCC">
            <w:r>
              <w:t>BIOL 1550/1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00AD98EE" w14:textId="77777777" w:rsidR="00BB09C4" w:rsidRPr="006704E5" w:rsidRDefault="00BB09C4" w:rsidP="00B35DCC">
            <w:pPr>
              <w:jc w:val="center"/>
            </w:pPr>
            <w:r>
              <w:t>5</w:t>
            </w: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1ED09F3B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447959D3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7E77CC40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54E3BE9E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4014878B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6EA0B8A9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26D90B14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6F8AD674" w14:textId="77777777" w:rsidR="00BB09C4" w:rsidRPr="006704E5" w:rsidRDefault="00BB09C4" w:rsidP="00B35DCC">
            <w:pPr>
              <w:jc w:val="center"/>
            </w:pPr>
            <w:r>
              <w:t>5</w:t>
            </w:r>
          </w:p>
        </w:tc>
      </w:tr>
      <w:tr w:rsidR="003E4FD2" w:rsidRPr="006704E5" w14:paraId="6BD3442B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347C0F7B" w14:textId="77777777" w:rsidR="00BB09C4" w:rsidRPr="006704E5" w:rsidRDefault="00BB09C4" w:rsidP="00B35DCC">
            <w:r>
              <w:t>General Chemistry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166AA7AB" w14:textId="77777777" w:rsidR="00BB09C4" w:rsidRDefault="00BB09C4" w:rsidP="00B35DCC">
            <w:r>
              <w:t>CHEM 1100/1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14AF17A0" w14:textId="77777777" w:rsidR="00BB09C4" w:rsidRPr="006704E5" w:rsidRDefault="00BB09C4" w:rsidP="00B35DCC">
            <w:pPr>
              <w:jc w:val="center"/>
            </w:pPr>
            <w:r>
              <w:t>4</w:t>
            </w: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1C2A1A10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16368F7D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462B6050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091AB5DB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60BF4F66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2655E8C7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48CFE346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6A4ECB1F" w14:textId="77777777" w:rsidR="00BB09C4" w:rsidRPr="006704E5" w:rsidRDefault="00BB09C4" w:rsidP="00B35DCC">
            <w:pPr>
              <w:jc w:val="center"/>
            </w:pPr>
            <w:r>
              <w:t>4</w:t>
            </w:r>
          </w:p>
        </w:tc>
      </w:tr>
      <w:tr w:rsidR="003E4FD2" w:rsidRPr="006704E5" w14:paraId="6FA6E633" w14:textId="77777777" w:rsidTr="00833417">
        <w:trPr>
          <w:jc w:val="center"/>
        </w:trPr>
        <w:tc>
          <w:tcPr>
            <w:tcW w:w="2965" w:type="dxa"/>
          </w:tcPr>
          <w:p w14:paraId="2383D663" w14:textId="77777777" w:rsidR="00BB09C4" w:rsidRPr="006704E5" w:rsidRDefault="00BB09C4" w:rsidP="00B35DCC">
            <w:r>
              <w:t>Essentials of Biology II and Lab</w:t>
            </w:r>
          </w:p>
        </w:tc>
        <w:tc>
          <w:tcPr>
            <w:tcW w:w="1890" w:type="dxa"/>
          </w:tcPr>
          <w:p w14:paraId="13C447AB" w14:textId="77777777" w:rsidR="00BB09C4" w:rsidRPr="006704E5" w:rsidRDefault="00BB09C4" w:rsidP="00B35DCC">
            <w:r>
              <w:t>BIOL 1560/1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BFE2B55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10D14F46" w14:textId="77777777" w:rsidR="00BB09C4" w:rsidRPr="006704E5" w:rsidRDefault="00BB09C4" w:rsidP="00B35DCC">
            <w:pPr>
              <w:jc w:val="center"/>
            </w:pPr>
            <w:r>
              <w:t>5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8DAD96A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ED39F10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789DD56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EFD12BF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DC4EF72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722BBE2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A8EB448" w14:textId="77777777" w:rsidR="00BB09C4" w:rsidRPr="006704E5" w:rsidRDefault="00BB09C4" w:rsidP="00B35DCC">
            <w:pPr>
              <w:jc w:val="center"/>
            </w:pPr>
            <w:r>
              <w:t>5</w:t>
            </w:r>
          </w:p>
        </w:tc>
      </w:tr>
      <w:tr w:rsidR="003E4FD2" w:rsidRPr="006704E5" w14:paraId="269A0DFE" w14:textId="77777777" w:rsidTr="00833417">
        <w:trPr>
          <w:jc w:val="center"/>
        </w:trPr>
        <w:tc>
          <w:tcPr>
            <w:tcW w:w="2965" w:type="dxa"/>
          </w:tcPr>
          <w:p w14:paraId="70DA2DA2" w14:textId="77777777" w:rsidR="00BB09C4" w:rsidRPr="006704E5" w:rsidRDefault="00BB09C4" w:rsidP="00B35DCC">
            <w:r>
              <w:t>General Chemistry II and Lab</w:t>
            </w:r>
          </w:p>
        </w:tc>
        <w:tc>
          <w:tcPr>
            <w:tcW w:w="1890" w:type="dxa"/>
          </w:tcPr>
          <w:p w14:paraId="7D158A79" w14:textId="77777777" w:rsidR="00BB09C4" w:rsidRPr="006704E5" w:rsidRDefault="00BB09C4" w:rsidP="00B35DCC">
            <w:r>
              <w:t>CHEM 1110/1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E6E3014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24374D4D" w14:textId="77777777" w:rsidR="00BB09C4" w:rsidRPr="006704E5" w:rsidRDefault="00BB09C4" w:rsidP="00B35DCC">
            <w:pPr>
              <w:jc w:val="center"/>
            </w:pPr>
            <w:r>
              <w:t>4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89D5B3C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47C20BF3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A514C8E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BF2D747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E3983A7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F7C74BD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972CAF" w14:textId="77777777" w:rsidR="00BB09C4" w:rsidRPr="006704E5" w:rsidRDefault="00BB09C4" w:rsidP="00B35DCC">
            <w:pPr>
              <w:jc w:val="center"/>
            </w:pPr>
            <w:r>
              <w:t>4</w:t>
            </w:r>
          </w:p>
        </w:tc>
      </w:tr>
      <w:tr w:rsidR="00196543" w:rsidRPr="006704E5" w14:paraId="22D090EF" w14:textId="77777777" w:rsidTr="00833417">
        <w:trPr>
          <w:jc w:val="center"/>
        </w:trPr>
        <w:tc>
          <w:tcPr>
            <w:tcW w:w="2965" w:type="dxa"/>
          </w:tcPr>
          <w:p w14:paraId="1BE20B89" w14:textId="0F116063" w:rsidR="00196543" w:rsidRPr="002A58A3" w:rsidRDefault="002A58A3" w:rsidP="00196543">
            <w:pPr>
              <w:rPr>
                <w:color w:val="000000" w:themeColor="text1"/>
              </w:rPr>
            </w:pPr>
            <w:r w:rsidRPr="002A58A3">
              <w:rPr>
                <w:rFonts w:ascii="Calibri" w:hAnsi="Calibri" w:cs="Calibri"/>
                <w:color w:val="000000" w:themeColor="text1"/>
              </w:rPr>
              <w:t>¥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96543" w:rsidRPr="002A58A3">
              <w:rPr>
                <w:color w:val="000000" w:themeColor="text1"/>
              </w:rPr>
              <w:t>College Algebra or pre-</w:t>
            </w:r>
            <w:proofErr w:type="spellStart"/>
            <w:r w:rsidR="00196543" w:rsidRPr="002A58A3">
              <w:rPr>
                <w:color w:val="000000" w:themeColor="text1"/>
              </w:rPr>
              <w:t>requ</w:t>
            </w:r>
            <w:proofErr w:type="spellEnd"/>
            <w:r w:rsidR="00196543" w:rsidRPr="002A58A3">
              <w:rPr>
                <w:color w:val="000000" w:themeColor="text1"/>
              </w:rPr>
              <w:t>.</w:t>
            </w:r>
          </w:p>
        </w:tc>
        <w:tc>
          <w:tcPr>
            <w:tcW w:w="1890" w:type="dxa"/>
          </w:tcPr>
          <w:p w14:paraId="49E147BB" w14:textId="74710ED6" w:rsidR="00196543" w:rsidRPr="002A58A3" w:rsidRDefault="00196543" w:rsidP="00196543">
            <w:pPr>
              <w:rPr>
                <w:color w:val="000000" w:themeColor="text1"/>
              </w:rPr>
            </w:pPr>
            <w:r w:rsidRPr="002A58A3">
              <w:rPr>
                <w:color w:val="000000" w:themeColor="text1"/>
              </w:rPr>
              <w:t>MATH 1430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289BD47" w14:textId="77777777" w:rsidR="00196543" w:rsidRPr="006704E5" w:rsidRDefault="00196543" w:rsidP="00196543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92F3FA8" w14:textId="7F4A7697" w:rsidR="00196543" w:rsidRDefault="00196543" w:rsidP="00196543">
            <w:pPr>
              <w:jc w:val="center"/>
            </w:pPr>
            <w:r>
              <w:t>3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4A9FB55" w14:textId="77777777" w:rsidR="00196543" w:rsidRPr="006704E5" w:rsidRDefault="00196543" w:rsidP="00196543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81BA38E" w14:textId="77777777" w:rsidR="00196543" w:rsidRPr="006704E5" w:rsidRDefault="00196543" w:rsidP="00196543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75E307D" w14:textId="77777777" w:rsidR="00196543" w:rsidRPr="006704E5" w:rsidRDefault="00196543" w:rsidP="00196543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3770433" w14:textId="77777777" w:rsidR="00196543" w:rsidRPr="006704E5" w:rsidRDefault="00196543" w:rsidP="00196543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7E8FBBB" w14:textId="77777777" w:rsidR="00196543" w:rsidRPr="006704E5" w:rsidRDefault="00196543" w:rsidP="00196543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700E21A7" w14:textId="77777777" w:rsidR="00196543" w:rsidRPr="006704E5" w:rsidRDefault="00196543" w:rsidP="00196543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92DF302" w14:textId="32A3F4FE" w:rsidR="00196543" w:rsidRDefault="00196543" w:rsidP="00196543">
            <w:pPr>
              <w:jc w:val="center"/>
            </w:pPr>
            <w:r>
              <w:t>3</w:t>
            </w:r>
          </w:p>
        </w:tc>
      </w:tr>
      <w:tr w:rsidR="003E4FD2" w:rsidRPr="006704E5" w14:paraId="150C2DFE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7F1789A2" w14:textId="77777777" w:rsidR="00BB09C4" w:rsidRPr="006704E5" w:rsidRDefault="00BB09C4" w:rsidP="00B35DCC">
            <w:r>
              <w:t>Genetics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5080D2E" w14:textId="77777777" w:rsidR="00BB09C4" w:rsidRPr="006704E5" w:rsidRDefault="00BB09C4" w:rsidP="00B35DCC">
            <w:r>
              <w:t>BIOL 3050/1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60EE64F7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34A44DF8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1E4FEEB3" w14:textId="77777777" w:rsidR="00BB09C4" w:rsidRPr="006704E5" w:rsidRDefault="00BB09C4" w:rsidP="00B35DCC">
            <w:pPr>
              <w:jc w:val="center"/>
            </w:pPr>
            <w:r>
              <w:t>4</w:t>
            </w: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7B850711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396D004D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25B15DD2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2068FE95" w14:textId="77777777" w:rsidR="00BB09C4" w:rsidRPr="006704E5" w:rsidRDefault="00BB09C4" w:rsidP="00B35DCC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76FB63EE" w14:textId="77777777" w:rsidR="00BB09C4" w:rsidRPr="006704E5" w:rsidRDefault="00BB09C4" w:rsidP="00B35DCC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25359E71" w14:textId="77777777" w:rsidR="00BB09C4" w:rsidRPr="006704E5" w:rsidRDefault="00BB09C4" w:rsidP="00B35DCC">
            <w:pPr>
              <w:jc w:val="center"/>
            </w:pPr>
            <w:r>
              <w:t>4</w:t>
            </w:r>
          </w:p>
        </w:tc>
      </w:tr>
      <w:tr w:rsidR="00B153F1" w:rsidRPr="006704E5" w14:paraId="36B73170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0F4D340E" w14:textId="58BC9A1D" w:rsidR="00B153F1" w:rsidRPr="006704E5" w:rsidRDefault="00B153F1" w:rsidP="00B153F1">
            <w:r w:rsidRPr="00510B88">
              <w:rPr>
                <w:b/>
                <w:bCs/>
                <w:color w:val="C00000"/>
              </w:rPr>
              <w:t>Python 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1FD2BB34" w14:textId="1B744D53" w:rsidR="00B153F1" w:rsidRPr="006704E5" w:rsidRDefault="00B153F1" w:rsidP="00B153F1">
            <w:r w:rsidRPr="00510B88">
              <w:rPr>
                <w:b/>
                <w:bCs/>
                <w:color w:val="C00000"/>
              </w:rPr>
              <w:t>COSC 1800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7264839E" w14:textId="77777777" w:rsidR="00B153F1" w:rsidRPr="006704E5" w:rsidRDefault="00B153F1" w:rsidP="00B153F1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151A3A6A" w14:textId="77777777" w:rsidR="00B153F1" w:rsidRPr="006704E5" w:rsidRDefault="00B153F1" w:rsidP="00B153F1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2A3FAB48" w14:textId="3322CC64" w:rsidR="00B153F1" w:rsidRPr="006704E5" w:rsidRDefault="00B153F1" w:rsidP="00B153F1">
            <w:pPr>
              <w:jc w:val="center"/>
            </w:pPr>
            <w:r>
              <w:t>3</w:t>
            </w: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679ABA87" w14:textId="77777777" w:rsidR="00B153F1" w:rsidRPr="006704E5" w:rsidRDefault="00B153F1" w:rsidP="00B153F1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35F2B0EC" w14:textId="77777777" w:rsidR="00B153F1" w:rsidRPr="006704E5" w:rsidRDefault="00B153F1" w:rsidP="00B153F1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3A7A2C72" w14:textId="77777777" w:rsidR="00B153F1" w:rsidRPr="006704E5" w:rsidRDefault="00B153F1" w:rsidP="00B153F1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7C07DBAA" w14:textId="77777777" w:rsidR="00B153F1" w:rsidRPr="006704E5" w:rsidRDefault="00B153F1" w:rsidP="00B153F1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5483092F" w14:textId="77777777" w:rsidR="00B153F1" w:rsidRPr="006704E5" w:rsidRDefault="00B153F1" w:rsidP="00B153F1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420436CD" w14:textId="219D04E4" w:rsidR="00B153F1" w:rsidRPr="006704E5" w:rsidRDefault="00B153F1" w:rsidP="00B153F1">
            <w:pPr>
              <w:jc w:val="center"/>
            </w:pPr>
            <w:r>
              <w:t>3</w:t>
            </w:r>
          </w:p>
        </w:tc>
      </w:tr>
      <w:tr w:rsidR="00386BDC" w:rsidRPr="006704E5" w14:paraId="66FE26BB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3AE3EFCE" w14:textId="124D0638" w:rsidR="00386BDC" w:rsidRDefault="00386BDC" w:rsidP="00386BDC">
            <w:r>
              <w:t>Organic Chemistry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557376D8" w14:textId="2FF45A6D" w:rsidR="00386BDC" w:rsidRDefault="00386BDC" w:rsidP="00386BDC">
            <w:r>
              <w:t>CHEM 2100/1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49A32179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1247F31B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6D46059C" w14:textId="01CCC779" w:rsidR="00386BDC" w:rsidRDefault="00386BDC" w:rsidP="00386BDC">
            <w:pPr>
              <w:jc w:val="center"/>
            </w:pPr>
            <w:r>
              <w:t>4</w:t>
            </w: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3252115B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1170A841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29F37113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7B45A6DD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3A1F58A2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5F980B80" w14:textId="280D29BA" w:rsidR="00386BDC" w:rsidRDefault="00386BDC" w:rsidP="00386BDC">
            <w:pPr>
              <w:jc w:val="center"/>
            </w:pPr>
            <w:r>
              <w:t>4</w:t>
            </w:r>
          </w:p>
        </w:tc>
      </w:tr>
      <w:tr w:rsidR="00386BDC" w:rsidRPr="006704E5" w14:paraId="4A12C669" w14:textId="77777777" w:rsidTr="00833417">
        <w:trPr>
          <w:jc w:val="center"/>
        </w:trPr>
        <w:tc>
          <w:tcPr>
            <w:tcW w:w="2965" w:type="dxa"/>
          </w:tcPr>
          <w:p w14:paraId="4033CE6A" w14:textId="77777777" w:rsidR="00386BDC" w:rsidRPr="006704E5" w:rsidRDefault="00386BDC" w:rsidP="00386BDC">
            <w:r>
              <w:t>Evolution</w:t>
            </w:r>
          </w:p>
        </w:tc>
        <w:tc>
          <w:tcPr>
            <w:tcW w:w="1890" w:type="dxa"/>
          </w:tcPr>
          <w:p w14:paraId="1E828829" w14:textId="2E10CCD9" w:rsidR="00386BDC" w:rsidRPr="006704E5" w:rsidRDefault="00386BDC" w:rsidP="00386BDC">
            <w:r>
              <w:t>BIOL 2010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0AE4398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0863E8A0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7BE003C2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BFD2E2C" w14:textId="77777777" w:rsidR="00386BDC" w:rsidRPr="006704E5" w:rsidRDefault="00386BDC" w:rsidP="00386BDC">
            <w:pPr>
              <w:jc w:val="center"/>
            </w:pPr>
            <w:r w:rsidRPr="006704E5"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AE14233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EB56DCD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142320F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3872219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233D8D8" w14:textId="77777777" w:rsidR="00386BDC" w:rsidRPr="006704E5" w:rsidRDefault="00386BDC" w:rsidP="00386BDC">
            <w:pPr>
              <w:jc w:val="center"/>
            </w:pPr>
            <w:r w:rsidRPr="006704E5">
              <w:t>3</w:t>
            </w:r>
          </w:p>
        </w:tc>
      </w:tr>
      <w:tr w:rsidR="00386BDC" w:rsidRPr="006704E5" w14:paraId="2043BC81" w14:textId="77777777" w:rsidTr="00833417">
        <w:trPr>
          <w:jc w:val="center"/>
        </w:trPr>
        <w:tc>
          <w:tcPr>
            <w:tcW w:w="2965" w:type="dxa"/>
          </w:tcPr>
          <w:p w14:paraId="4D52925F" w14:textId="16C41682" w:rsidR="00386BDC" w:rsidRPr="00510B88" w:rsidRDefault="00F45B6B" w:rsidP="00386BDC">
            <w:pPr>
              <w:rPr>
                <w:b/>
                <w:bCs/>
                <w:color w:val="C00000"/>
              </w:rPr>
            </w:pPr>
            <w:r w:rsidRPr="00510B88">
              <w:rPr>
                <w:b/>
                <w:bCs/>
                <w:color w:val="C00000"/>
              </w:rPr>
              <w:t xml:space="preserve">Intro. </w:t>
            </w:r>
            <w:r>
              <w:rPr>
                <w:b/>
                <w:bCs/>
                <w:color w:val="C00000"/>
              </w:rPr>
              <w:t>Bioinformatics</w:t>
            </w:r>
          </w:p>
        </w:tc>
        <w:tc>
          <w:tcPr>
            <w:tcW w:w="1890" w:type="dxa"/>
          </w:tcPr>
          <w:p w14:paraId="73C61363" w14:textId="6BF7EC99" w:rsidR="00386BDC" w:rsidRPr="00510B88" w:rsidRDefault="00F45B6B" w:rsidP="00386BDC">
            <w:pPr>
              <w:rPr>
                <w:b/>
                <w:bCs/>
                <w:color w:val="C00000"/>
              </w:rPr>
            </w:pPr>
            <w:r w:rsidRPr="00510B88">
              <w:rPr>
                <w:b/>
                <w:bCs/>
                <w:color w:val="C00000"/>
              </w:rPr>
              <w:t>BIOL 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0E2A4BE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61D6D687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09F0DA27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77EDCD3A" w14:textId="5B113764" w:rsidR="00386BDC" w:rsidRPr="006704E5" w:rsidRDefault="00386BDC" w:rsidP="00386BDC">
            <w:pPr>
              <w:jc w:val="center"/>
            </w:pPr>
            <w: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8E719B6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4D24DD5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300C1D1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F1835CE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ED51999" w14:textId="1AF4E212" w:rsidR="00386BDC" w:rsidRPr="006704E5" w:rsidRDefault="00B153F1" w:rsidP="00386BDC">
            <w:pPr>
              <w:jc w:val="center"/>
            </w:pPr>
            <w:r>
              <w:t>3</w:t>
            </w:r>
          </w:p>
        </w:tc>
      </w:tr>
      <w:tr w:rsidR="00386BDC" w:rsidRPr="006704E5" w14:paraId="135C2D0F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08004FD1" w14:textId="73668CF0" w:rsidR="00386BDC" w:rsidRPr="006704E5" w:rsidRDefault="00386BDC" w:rsidP="00386BDC">
            <w:r>
              <w:t>Ecology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F02CC7C" w14:textId="64CF6EBF" w:rsidR="00386BDC" w:rsidRPr="006704E5" w:rsidRDefault="00386BDC" w:rsidP="00386BDC">
            <w:r>
              <w:t>BIOL 3200/1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796B766D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2AAB3B72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06144408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5282A28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78A2C52C" w14:textId="77777777" w:rsidR="00386BDC" w:rsidRPr="006704E5" w:rsidRDefault="00386BDC" w:rsidP="00386BDC">
            <w:pPr>
              <w:jc w:val="center"/>
            </w:pPr>
            <w:r>
              <w:t>4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177333E7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399AF5C4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08D339A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2A582A51" w14:textId="77777777" w:rsidR="00386BDC" w:rsidRPr="006704E5" w:rsidRDefault="00386BDC" w:rsidP="00386BDC">
            <w:pPr>
              <w:jc w:val="center"/>
            </w:pPr>
            <w:r>
              <w:t>4</w:t>
            </w:r>
          </w:p>
        </w:tc>
      </w:tr>
      <w:tr w:rsidR="00386BDC" w:rsidRPr="006704E5" w14:paraId="0090ACB3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5231F60C" w14:textId="0FA3FF46" w:rsidR="00386BDC" w:rsidRPr="002A58A3" w:rsidRDefault="002F611F" w:rsidP="00386BDC">
            <w:pPr>
              <w:rPr>
                <w:color w:val="000000" w:themeColor="text1"/>
              </w:rPr>
            </w:pPr>
            <w:r w:rsidRPr="00510B88">
              <w:rPr>
                <w:b/>
                <w:bCs/>
                <w:color w:val="C00000"/>
              </w:rPr>
              <w:t>R 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61B91728" w14:textId="1DCBDD79" w:rsidR="00386BDC" w:rsidRPr="002A58A3" w:rsidRDefault="002F611F" w:rsidP="00386BDC">
            <w:pPr>
              <w:rPr>
                <w:color w:val="000000" w:themeColor="text1"/>
              </w:rPr>
            </w:pPr>
            <w:r w:rsidRPr="00510B88">
              <w:rPr>
                <w:b/>
                <w:bCs/>
                <w:color w:val="C00000"/>
              </w:rPr>
              <w:t>CSIS 3300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14BA407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48489E8D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24F76855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426A47F1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0256B1D6" w14:textId="5B4D573C" w:rsidR="00386BDC" w:rsidRDefault="00386BDC" w:rsidP="00386BDC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52F10495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0349978F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394801BF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A77CA18" w14:textId="42DC1CE9" w:rsidR="00386BDC" w:rsidRPr="006704E5" w:rsidRDefault="00386BDC" w:rsidP="00386BDC">
            <w:pPr>
              <w:jc w:val="center"/>
            </w:pPr>
            <w:r>
              <w:t>3</w:t>
            </w:r>
          </w:p>
        </w:tc>
      </w:tr>
      <w:tr w:rsidR="00386BDC" w:rsidRPr="006704E5" w14:paraId="59371E51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31119057" w14:textId="2A01E9FF" w:rsidR="00386BDC" w:rsidRDefault="00386BDC" w:rsidP="00386BDC">
            <w:r>
              <w:t>College Physics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9DB21FE" w14:textId="267AA944" w:rsidR="00386BDC" w:rsidRDefault="00386BDC" w:rsidP="00386BDC">
            <w:r>
              <w:t>PHYS 1710/1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36B3C339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29553328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44984A04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42" w:type="dxa"/>
            <w:shd w:val="clear" w:color="auto" w:fill="DBE5F1" w:themeFill="accent1" w:themeFillTint="33"/>
            <w:vAlign w:val="center"/>
          </w:tcPr>
          <w:p w14:paraId="215C560B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6E5DAE9F" w14:textId="3143ABC2" w:rsidR="00386BDC" w:rsidRDefault="00386BDC" w:rsidP="00386BDC">
            <w:pPr>
              <w:jc w:val="center"/>
            </w:pPr>
            <w:r>
              <w:t>4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1B0106AB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1169A02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1C32677E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54B90664" w14:textId="0C20F092" w:rsidR="00386BDC" w:rsidRDefault="00386BDC" w:rsidP="00386BDC">
            <w:pPr>
              <w:jc w:val="center"/>
            </w:pPr>
            <w:r>
              <w:t>4</w:t>
            </w:r>
          </w:p>
        </w:tc>
      </w:tr>
      <w:tr w:rsidR="00386BDC" w:rsidRPr="006704E5" w14:paraId="576FA87F" w14:textId="77777777" w:rsidTr="00833417">
        <w:trPr>
          <w:jc w:val="center"/>
        </w:trPr>
        <w:tc>
          <w:tcPr>
            <w:tcW w:w="2965" w:type="dxa"/>
          </w:tcPr>
          <w:p w14:paraId="6444A966" w14:textId="5406395F" w:rsidR="00386BDC" w:rsidRDefault="00386BDC" w:rsidP="00386BDC">
            <w:r>
              <w:t>College Physics II and Lab</w:t>
            </w:r>
          </w:p>
        </w:tc>
        <w:tc>
          <w:tcPr>
            <w:tcW w:w="1890" w:type="dxa"/>
          </w:tcPr>
          <w:p w14:paraId="3923A3FE" w14:textId="0DD3DC37" w:rsidR="00386BDC" w:rsidRDefault="00386BDC" w:rsidP="00386BDC">
            <w:r>
              <w:t>PHYS 1720/1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71D5E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E6DA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2471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EDF08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B7EF1E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013D789" w14:textId="74564FAF" w:rsidR="00386BDC" w:rsidRDefault="00386BDC" w:rsidP="00386BDC">
            <w:pPr>
              <w:jc w:val="center"/>
            </w:pPr>
            <w:r>
              <w:t>4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4404C5C" w14:textId="77777777" w:rsidR="00386BDC" w:rsidRPr="006704E5" w:rsidRDefault="00386BDC" w:rsidP="00386BDC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1BE11A3" w14:textId="77777777" w:rsidR="00386BDC" w:rsidRPr="006704E5" w:rsidRDefault="00386BDC" w:rsidP="00386BDC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3B73B6D" w14:textId="2E3BF0F9" w:rsidR="00386BDC" w:rsidRPr="006704E5" w:rsidRDefault="00386BDC" w:rsidP="00386BDC">
            <w:pPr>
              <w:jc w:val="center"/>
            </w:pPr>
            <w:r>
              <w:t>4</w:t>
            </w:r>
          </w:p>
        </w:tc>
      </w:tr>
      <w:tr w:rsidR="002F611F" w:rsidRPr="006704E5" w14:paraId="2F8FD944" w14:textId="77777777" w:rsidTr="00833417">
        <w:trPr>
          <w:jc w:val="center"/>
        </w:trPr>
        <w:tc>
          <w:tcPr>
            <w:tcW w:w="2965" w:type="dxa"/>
          </w:tcPr>
          <w:p w14:paraId="24591F87" w14:textId="2184D661" w:rsidR="002F611F" w:rsidRPr="00510B88" w:rsidRDefault="002F611F" w:rsidP="002F611F">
            <w:pPr>
              <w:rPr>
                <w:b/>
                <w:bCs/>
                <w:color w:val="C00000"/>
              </w:rPr>
            </w:pPr>
            <w:r>
              <w:rPr>
                <w:color w:val="000000" w:themeColor="text1"/>
              </w:rPr>
              <w:t xml:space="preserve">* </w:t>
            </w:r>
            <w:r w:rsidRPr="002A58A3">
              <w:rPr>
                <w:color w:val="000000" w:themeColor="text1"/>
              </w:rPr>
              <w:t>Statistics</w:t>
            </w:r>
          </w:p>
        </w:tc>
        <w:tc>
          <w:tcPr>
            <w:tcW w:w="1890" w:type="dxa"/>
          </w:tcPr>
          <w:p w14:paraId="0A1B3B1D" w14:textId="30FC2E9E" w:rsidR="002F611F" w:rsidRPr="00510B88" w:rsidRDefault="002F611F" w:rsidP="002F611F">
            <w:pPr>
              <w:rPr>
                <w:b/>
                <w:bCs/>
                <w:color w:val="C00000"/>
              </w:rPr>
            </w:pPr>
            <w:r w:rsidRPr="002A58A3">
              <w:rPr>
                <w:color w:val="000000" w:themeColor="text1"/>
              </w:rPr>
              <w:t>MATH 2200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77C6F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D914F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C3526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FEE84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16DED3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132E1E1" w14:textId="76788C0A" w:rsidR="002F611F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810285E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3EE95765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8CA9A58" w14:textId="50575EC9" w:rsidR="002F611F" w:rsidRPr="006704E5" w:rsidRDefault="002F611F" w:rsidP="002F611F">
            <w:pPr>
              <w:jc w:val="center"/>
            </w:pPr>
            <w:r>
              <w:t>3</w:t>
            </w:r>
          </w:p>
        </w:tc>
      </w:tr>
      <w:tr w:rsidR="002F611F" w:rsidRPr="006704E5" w14:paraId="7974B12D" w14:textId="77777777" w:rsidTr="0083341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308525B5" w14:textId="1BED6AE9" w:rsidR="002F611F" w:rsidRPr="006704E5" w:rsidRDefault="002F611F" w:rsidP="002F611F">
            <w:r>
              <w:t>Research Methods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7F04571C" w14:textId="698E22C2" w:rsidR="002F611F" w:rsidRPr="006704E5" w:rsidRDefault="002F611F" w:rsidP="002F611F">
            <w:r>
              <w:t>BIOL 4400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8EBC83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2E2EAC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6565B97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A0494A3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3CC6F074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370377A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1B12B9AF" w14:textId="77777777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386A2AE4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5BFC4F22" w14:textId="77777777" w:rsidR="002F611F" w:rsidRPr="006704E5" w:rsidRDefault="002F611F" w:rsidP="002F611F">
            <w:pPr>
              <w:jc w:val="center"/>
            </w:pPr>
            <w:r>
              <w:t>3</w:t>
            </w:r>
          </w:p>
        </w:tc>
      </w:tr>
      <w:tr w:rsidR="002F611F" w14:paraId="4AD702DC" w14:textId="77777777" w:rsidTr="00B5430D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10799D26" w14:textId="06AD8D01" w:rsidR="002F611F" w:rsidRDefault="002F611F" w:rsidP="002F611F">
            <w:r w:rsidRPr="00510B88">
              <w:rPr>
                <w:b/>
                <w:bCs/>
                <w:color w:val="C00000"/>
              </w:rPr>
              <w:t>Intro to Data Science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248E6810" w14:textId="4B07031B" w:rsidR="002F611F" w:rsidRDefault="002F611F" w:rsidP="002F611F">
            <w:r w:rsidRPr="00510B88">
              <w:rPr>
                <w:b/>
                <w:bCs/>
                <w:color w:val="C00000"/>
              </w:rPr>
              <w:t>CSIS 2500</w:t>
            </w:r>
            <w:r>
              <w:rPr>
                <w:b/>
                <w:bCs/>
                <w:color w:val="C0000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63AFC91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FF7F67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6B7A22E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D57BDA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11FD3C6E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3B040075" w14:textId="12F98878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239260B2" w14:textId="09F52995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41945E7C" w14:textId="77777777" w:rsidR="002F611F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73F9A25F" w14:textId="42F135A5" w:rsidR="002F611F" w:rsidRDefault="002F611F" w:rsidP="002F611F">
            <w:pPr>
              <w:jc w:val="center"/>
            </w:pPr>
            <w:r w:rsidRPr="006704E5">
              <w:t>3</w:t>
            </w:r>
          </w:p>
        </w:tc>
      </w:tr>
      <w:tr w:rsidR="002F611F" w14:paraId="239B1EB0" w14:textId="77777777" w:rsidTr="00833417">
        <w:trPr>
          <w:jc w:val="center"/>
        </w:trPr>
        <w:tc>
          <w:tcPr>
            <w:tcW w:w="2965" w:type="dxa"/>
            <w:shd w:val="clear" w:color="auto" w:fill="auto"/>
          </w:tcPr>
          <w:p w14:paraId="68BA8715" w14:textId="02C8B552" w:rsidR="002F611F" w:rsidRPr="006704E5" w:rsidRDefault="002F611F" w:rsidP="002F611F">
            <w:r>
              <w:t>Senior Thesis Research</w:t>
            </w:r>
          </w:p>
        </w:tc>
        <w:tc>
          <w:tcPr>
            <w:tcW w:w="1890" w:type="dxa"/>
          </w:tcPr>
          <w:p w14:paraId="56DD2391" w14:textId="68E0B379" w:rsidR="002F611F" w:rsidRPr="006704E5" w:rsidRDefault="002F611F" w:rsidP="002F611F">
            <w:r>
              <w:t>BIOL 4430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A63F0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8EE77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123DF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F747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F1053C1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06A01C8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DD33A6F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B7599EE" w14:textId="77777777" w:rsidR="002F611F" w:rsidRPr="006704E5" w:rsidRDefault="002F611F" w:rsidP="002F611F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99EFEA0" w14:textId="392C6803" w:rsidR="002F611F" w:rsidRDefault="002F611F" w:rsidP="002F611F">
            <w:pPr>
              <w:jc w:val="center"/>
            </w:pPr>
            <w:r>
              <w:t>4</w:t>
            </w:r>
          </w:p>
        </w:tc>
      </w:tr>
      <w:tr w:rsidR="002F611F" w:rsidRPr="006704E5" w14:paraId="41D1FCBD" w14:textId="77777777" w:rsidTr="00833417">
        <w:trPr>
          <w:jc w:val="center"/>
        </w:trPr>
        <w:tc>
          <w:tcPr>
            <w:tcW w:w="4855" w:type="dxa"/>
            <w:gridSpan w:val="2"/>
            <w:shd w:val="clear" w:color="auto" w:fill="F8D356"/>
          </w:tcPr>
          <w:p w14:paraId="3EDEED27" w14:textId="36BB448B" w:rsidR="002F611F" w:rsidRPr="006704E5" w:rsidRDefault="002F611F" w:rsidP="002F611F">
            <w:r w:rsidRPr="00B86763">
              <w:rPr>
                <w:i/>
                <w:iCs/>
              </w:rPr>
              <w:t>Total Credits for Major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093CBBCD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79FD57A6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071873A5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501929A0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F8D356"/>
            <w:vAlign w:val="center"/>
          </w:tcPr>
          <w:p w14:paraId="705ED12A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F8D356"/>
            <w:vAlign w:val="center"/>
          </w:tcPr>
          <w:p w14:paraId="008B23A2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F8D356"/>
            <w:vAlign w:val="center"/>
          </w:tcPr>
          <w:p w14:paraId="74E2BC90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F8D356"/>
            <w:vAlign w:val="center"/>
          </w:tcPr>
          <w:p w14:paraId="3968E1CA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F8D356"/>
            <w:vAlign w:val="center"/>
          </w:tcPr>
          <w:p w14:paraId="07AAE2F8" w14:textId="05BF4323" w:rsidR="002F611F" w:rsidRPr="002D78FF" w:rsidRDefault="002F611F" w:rsidP="002F6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2F611F" w:rsidRPr="006704E5" w14:paraId="3E12D5A0" w14:textId="77777777" w:rsidTr="00833417">
        <w:trPr>
          <w:jc w:val="center"/>
        </w:trPr>
        <w:tc>
          <w:tcPr>
            <w:tcW w:w="4855" w:type="dxa"/>
            <w:gridSpan w:val="2"/>
            <w:shd w:val="clear" w:color="auto" w:fill="DBE5F1" w:themeFill="accent1" w:themeFillTint="33"/>
          </w:tcPr>
          <w:p w14:paraId="505F42F6" w14:textId="417C827E" w:rsidR="002F611F" w:rsidRPr="006704E5" w:rsidRDefault="002F611F" w:rsidP="002F611F">
            <w:r w:rsidRPr="00DA3BD9">
              <w:rPr>
                <w:b/>
                <w:bCs/>
              </w:rPr>
              <w:t>University Coursework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198BF71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BF5375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95967B6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A029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71C92613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4CC6974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79A703C4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17486925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4FF67C7E" w14:textId="77777777" w:rsidR="002F611F" w:rsidRPr="006704E5" w:rsidRDefault="002F611F" w:rsidP="002F611F">
            <w:pPr>
              <w:jc w:val="center"/>
            </w:pPr>
          </w:p>
        </w:tc>
      </w:tr>
      <w:tr w:rsidR="002F611F" w:rsidRPr="006704E5" w14:paraId="2470BFE0" w14:textId="77777777" w:rsidTr="00833417">
        <w:trPr>
          <w:jc w:val="center"/>
        </w:trPr>
        <w:tc>
          <w:tcPr>
            <w:tcW w:w="4855" w:type="dxa"/>
            <w:gridSpan w:val="2"/>
          </w:tcPr>
          <w:p w14:paraId="7C8489B2" w14:textId="65D21B20" w:rsidR="002F611F" w:rsidRPr="006704E5" w:rsidRDefault="002F611F" w:rsidP="002F611F">
            <w:r>
              <w:t xml:space="preserve">Global Cornerstone </w:t>
            </w:r>
            <w:r w:rsidRPr="006704E5">
              <w:t>Seminar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3A35F96" w14:textId="77777777" w:rsidR="002F611F" w:rsidRPr="006704E5" w:rsidRDefault="002F611F" w:rsidP="002F611F">
            <w:pPr>
              <w:jc w:val="center"/>
            </w:pPr>
            <w:r w:rsidRPr="006704E5"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2D96C2F4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0BC1CCB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4D7DD5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853A11D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B5879B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C42A425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39FF58A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9B574C" w14:textId="77777777" w:rsidR="002F611F" w:rsidRPr="006704E5" w:rsidRDefault="002F611F" w:rsidP="002F611F">
            <w:pPr>
              <w:jc w:val="center"/>
            </w:pPr>
            <w:r w:rsidRPr="006704E5">
              <w:t>3</w:t>
            </w:r>
          </w:p>
        </w:tc>
      </w:tr>
      <w:tr w:rsidR="002F611F" w:rsidRPr="006704E5" w14:paraId="50CB60CE" w14:textId="77777777" w:rsidTr="00833417">
        <w:trPr>
          <w:jc w:val="center"/>
        </w:trPr>
        <w:tc>
          <w:tcPr>
            <w:tcW w:w="4855" w:type="dxa"/>
            <w:gridSpan w:val="2"/>
          </w:tcPr>
          <w:p w14:paraId="34D0BA08" w14:textId="4417E000" w:rsidR="002F611F" w:rsidRPr="006704E5" w:rsidRDefault="002F611F" w:rsidP="002F611F">
            <w:r w:rsidRPr="006704E5">
              <w:t>G</w:t>
            </w:r>
            <w:r>
              <w:t>lobal Citizenship Program (G</w:t>
            </w:r>
            <w:r w:rsidRPr="006704E5">
              <w:t>CP</w:t>
            </w:r>
            <w:r>
              <w:t>)</w:t>
            </w:r>
            <w:r w:rsidRPr="006704E5">
              <w:t xml:space="preserve"> Courses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67D8B57" w14:textId="30F04446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957588E" w14:textId="61CA8229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06ED1229" w14:textId="599717A5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4FDE68D0" w14:textId="77777777" w:rsidR="002F611F" w:rsidRPr="006704E5" w:rsidRDefault="002F611F" w:rsidP="002F611F">
            <w:pPr>
              <w:jc w:val="center"/>
            </w:pPr>
            <w:r w:rsidRPr="006704E5"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267DD10" w14:textId="62FDFCDC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5987F11" w14:textId="77777777" w:rsidR="002F611F" w:rsidRPr="006704E5" w:rsidRDefault="002F611F" w:rsidP="002F611F">
            <w:pPr>
              <w:jc w:val="center"/>
            </w:pPr>
            <w:r w:rsidRPr="006704E5"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64F50E5" w14:textId="77777777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BDF30FD" w14:textId="4A51B0A2" w:rsidR="002F611F" w:rsidRPr="006704E5" w:rsidRDefault="002F611F" w:rsidP="002F611F">
            <w:pPr>
              <w:jc w:val="center"/>
            </w:pPr>
            <w: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6744E8" w14:textId="7F5E9180" w:rsidR="002F611F" w:rsidRPr="006704E5" w:rsidRDefault="002F611F" w:rsidP="002F611F">
            <w:pPr>
              <w:jc w:val="center"/>
            </w:pPr>
            <w:r>
              <w:t>21</w:t>
            </w:r>
          </w:p>
        </w:tc>
      </w:tr>
      <w:tr w:rsidR="002F611F" w:rsidRPr="006704E5" w14:paraId="6FE5328C" w14:textId="77777777" w:rsidTr="00833417">
        <w:trPr>
          <w:jc w:val="center"/>
        </w:trPr>
        <w:tc>
          <w:tcPr>
            <w:tcW w:w="4855" w:type="dxa"/>
            <w:gridSpan w:val="2"/>
          </w:tcPr>
          <w:p w14:paraId="2F25DCA8" w14:textId="7B647C15" w:rsidR="002F611F" w:rsidRPr="006704E5" w:rsidRDefault="002F611F" w:rsidP="002F611F">
            <w:r>
              <w:t>Keystone Seminar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A8EDFD6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362E0789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1EE3D0BD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4CB9E74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28AA008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B2A2F39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C6248CA" w14:textId="77777777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18F583C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338AA2C" w14:textId="77777777" w:rsidR="002F611F" w:rsidRPr="006704E5" w:rsidRDefault="002F611F" w:rsidP="002F611F">
            <w:pPr>
              <w:jc w:val="center"/>
            </w:pPr>
            <w:r w:rsidRPr="006704E5">
              <w:t>3</w:t>
            </w:r>
          </w:p>
        </w:tc>
      </w:tr>
      <w:tr w:rsidR="002F611F" w:rsidRPr="006704E5" w14:paraId="6943B979" w14:textId="77777777" w:rsidTr="00833417">
        <w:trPr>
          <w:jc w:val="center"/>
        </w:trPr>
        <w:tc>
          <w:tcPr>
            <w:tcW w:w="4855" w:type="dxa"/>
            <w:gridSpan w:val="2"/>
          </w:tcPr>
          <w:p w14:paraId="5ECCFC79" w14:textId="5E47AAE2" w:rsidR="002F611F" w:rsidRPr="00B153F1" w:rsidRDefault="002F611F" w:rsidP="002F611F">
            <w:pPr>
              <w:rPr>
                <w:b/>
                <w:bCs/>
              </w:rPr>
            </w:pPr>
            <w:r w:rsidRPr="00B153F1">
              <w:rPr>
                <w:b/>
                <w:bCs/>
                <w:color w:val="0070C0"/>
              </w:rPr>
              <w:t xml:space="preserve">General Electives 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8FEA324" w14:textId="45F6773D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BC59F93" w14:textId="56FA7C0E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787C236" w14:textId="3EC53F72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E327C77" w14:textId="2A8838FA" w:rsidR="002F611F" w:rsidRPr="006704E5" w:rsidRDefault="002F611F" w:rsidP="002F611F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1DDBBD2" w14:textId="1188B34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27B31EB" w14:textId="5E242E89" w:rsidR="002F611F" w:rsidRPr="006704E5" w:rsidRDefault="002F611F" w:rsidP="002F611F">
            <w:pPr>
              <w:jc w:val="center"/>
            </w:pPr>
            <w:r>
              <w:t>6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B36DAE9" w14:textId="0FAA1F01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327914FB" w14:textId="35EEDFF4" w:rsidR="002F611F" w:rsidRPr="006704E5" w:rsidRDefault="002F611F" w:rsidP="002F611F">
            <w:pPr>
              <w:jc w:val="center"/>
            </w:pPr>
            <w: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26B03B" w14:textId="4C75CD83" w:rsidR="002F611F" w:rsidRPr="006704E5" w:rsidRDefault="002F611F" w:rsidP="002F611F">
            <w:pPr>
              <w:jc w:val="center"/>
            </w:pPr>
            <w:r>
              <w:t>27</w:t>
            </w:r>
          </w:p>
        </w:tc>
      </w:tr>
      <w:tr w:rsidR="002F611F" w:rsidRPr="006704E5" w14:paraId="6555B919" w14:textId="77777777" w:rsidTr="00833417">
        <w:trPr>
          <w:jc w:val="center"/>
        </w:trPr>
        <w:tc>
          <w:tcPr>
            <w:tcW w:w="4855" w:type="dxa"/>
            <w:gridSpan w:val="2"/>
            <w:shd w:val="clear" w:color="auto" w:fill="F8D356"/>
          </w:tcPr>
          <w:p w14:paraId="3E107585" w14:textId="43298ABB" w:rsidR="002F611F" w:rsidRPr="006704E5" w:rsidRDefault="002F611F" w:rsidP="002F611F">
            <w:r w:rsidRPr="006704E5">
              <w:t>Total Credits Per Semester</w:t>
            </w:r>
          </w:p>
        </w:tc>
        <w:tc>
          <w:tcPr>
            <w:tcW w:w="596" w:type="dxa"/>
            <w:shd w:val="clear" w:color="auto" w:fill="F8D356"/>
            <w:vAlign w:val="center"/>
          </w:tcPr>
          <w:p w14:paraId="18794377" w14:textId="77777777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15</w:t>
            </w:r>
          </w:p>
        </w:tc>
        <w:tc>
          <w:tcPr>
            <w:tcW w:w="574" w:type="dxa"/>
            <w:shd w:val="clear" w:color="auto" w:fill="F8D356"/>
            <w:vAlign w:val="center"/>
          </w:tcPr>
          <w:p w14:paraId="7F1DDF07" w14:textId="63D2DAFE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618" w:type="dxa"/>
            <w:shd w:val="clear" w:color="auto" w:fill="F8D356"/>
            <w:vAlign w:val="center"/>
          </w:tcPr>
          <w:p w14:paraId="38021597" w14:textId="504A93DA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42" w:type="dxa"/>
            <w:shd w:val="clear" w:color="auto" w:fill="F8D356"/>
            <w:vAlign w:val="center"/>
          </w:tcPr>
          <w:p w14:paraId="43031A0C" w14:textId="2E0461D5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551" w:type="dxa"/>
            <w:shd w:val="clear" w:color="auto" w:fill="F8D356"/>
            <w:vAlign w:val="center"/>
          </w:tcPr>
          <w:p w14:paraId="690B102E" w14:textId="4567E067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19" w:type="dxa"/>
            <w:shd w:val="clear" w:color="auto" w:fill="F8D356"/>
            <w:vAlign w:val="center"/>
          </w:tcPr>
          <w:p w14:paraId="68789C09" w14:textId="41D58270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573" w:type="dxa"/>
            <w:shd w:val="clear" w:color="auto" w:fill="F8D356"/>
            <w:vAlign w:val="center"/>
          </w:tcPr>
          <w:p w14:paraId="7606F19D" w14:textId="143DBC80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597" w:type="dxa"/>
            <w:shd w:val="clear" w:color="auto" w:fill="F8D356"/>
            <w:vAlign w:val="center"/>
          </w:tcPr>
          <w:p w14:paraId="037006E7" w14:textId="733ACAB0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630" w:type="dxa"/>
            <w:shd w:val="clear" w:color="auto" w:fill="F8D356"/>
            <w:vAlign w:val="center"/>
          </w:tcPr>
          <w:p w14:paraId="7BC590EC" w14:textId="6E4F2DE9" w:rsidR="002F611F" w:rsidRPr="00A30FF5" w:rsidRDefault="002F611F" w:rsidP="002F611F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12</w:t>
            </w:r>
            <w:r>
              <w:rPr>
                <w:b/>
                <w:bCs/>
              </w:rPr>
              <w:t>0</w:t>
            </w:r>
          </w:p>
        </w:tc>
      </w:tr>
    </w:tbl>
    <w:p w14:paraId="0A33AFD2" w14:textId="60BFF1C4" w:rsidR="00946390" w:rsidRDefault="00946390" w:rsidP="00946390">
      <w:pPr>
        <w:tabs>
          <w:tab w:val="left" w:pos="720"/>
        </w:tabs>
        <w:spacing w:after="0" w:line="240" w:lineRule="auto"/>
        <w:ind w:left="360"/>
        <w:rPr>
          <w:rFonts w:ascii="Calibri" w:hAnsi="Calibri" w:cs="Calibri"/>
        </w:rPr>
      </w:pPr>
      <w:r w:rsidRPr="00C67F1D">
        <w:rPr>
          <w:rFonts w:ascii="Calibri" w:hAnsi="Calibri" w:cs="Calibri"/>
        </w:rPr>
        <w:t>¥</w:t>
      </w:r>
      <w:r w:rsidRPr="002A58A3">
        <w:rPr>
          <w:rFonts w:ascii="Calibri" w:hAnsi="Calibri" w:cs="Calibri"/>
          <w:b/>
          <w:bCs/>
        </w:rPr>
        <w:tab/>
      </w:r>
      <w:r w:rsidR="00196543" w:rsidRPr="002A58A3">
        <w:rPr>
          <w:rFonts w:ascii="Calibri" w:hAnsi="Calibri" w:cs="Calibri"/>
        </w:rPr>
        <w:t>College Algebra</w:t>
      </w:r>
      <w:r w:rsidRPr="002A58A3">
        <w:rPr>
          <w:rFonts w:ascii="Calibri" w:hAnsi="Calibri" w:cs="Calibri"/>
        </w:rPr>
        <w:t xml:space="preserve"> </w:t>
      </w:r>
      <w:r w:rsidR="00F377DE">
        <w:rPr>
          <w:rFonts w:ascii="Calibri" w:hAnsi="Calibri" w:cs="Calibri"/>
        </w:rPr>
        <w:t>is</w:t>
      </w:r>
      <w:r w:rsidRPr="002A58A3">
        <w:rPr>
          <w:rFonts w:ascii="Calibri" w:hAnsi="Calibri" w:cs="Calibri"/>
        </w:rPr>
        <w:t xml:space="preserve"> counted toward </w:t>
      </w:r>
      <w:r w:rsidR="00F377DE">
        <w:rPr>
          <w:rFonts w:ascii="Calibri" w:hAnsi="Calibri" w:cs="Calibri"/>
        </w:rPr>
        <w:t xml:space="preserve">both </w:t>
      </w:r>
      <w:r w:rsidRPr="002A58A3">
        <w:rPr>
          <w:rFonts w:ascii="Calibri" w:hAnsi="Calibri" w:cs="Calibri"/>
        </w:rPr>
        <w:t>major and GCP requirements. See catalog for details.</w:t>
      </w:r>
    </w:p>
    <w:p w14:paraId="6A9A225C" w14:textId="3EAAC49E" w:rsidR="002A58A3" w:rsidRPr="002A58A3" w:rsidRDefault="002A58A3" w:rsidP="00946390">
      <w:pPr>
        <w:tabs>
          <w:tab w:val="left" w:pos="720"/>
        </w:tabs>
        <w:spacing w:after="0" w:line="240" w:lineRule="auto"/>
        <w:ind w:left="360"/>
      </w:pPr>
      <w:r>
        <w:rPr>
          <w:rFonts w:ascii="Calibri" w:hAnsi="Calibri" w:cs="Calibri"/>
        </w:rPr>
        <w:t>*</w:t>
      </w:r>
      <w:r>
        <w:rPr>
          <w:rFonts w:ascii="Calibri" w:hAnsi="Calibri" w:cs="Calibri"/>
        </w:rPr>
        <w:tab/>
        <w:t>The statistics class required for bioinformatics is MATH 2200</w:t>
      </w:r>
      <w:r w:rsidR="00F377DE">
        <w:rPr>
          <w:rFonts w:ascii="Calibri" w:hAnsi="Calibri" w:cs="Calibri"/>
        </w:rPr>
        <w:t>.</w:t>
      </w:r>
    </w:p>
    <w:p w14:paraId="4E8559E8" w14:textId="1771E751" w:rsidR="00BA0B46" w:rsidRPr="002A58A3" w:rsidRDefault="00334E98" w:rsidP="00833417">
      <w:pPr>
        <w:tabs>
          <w:tab w:val="left" w:pos="720"/>
        </w:tabs>
        <w:spacing w:after="0" w:line="240" w:lineRule="auto"/>
        <w:ind w:left="720" w:hanging="360"/>
      </w:pPr>
      <w:r w:rsidRPr="002A58A3">
        <w:tab/>
      </w:r>
      <w:r w:rsidR="0093350F" w:rsidRPr="002A58A3">
        <w:t>This is a basic outline; work with your academic adviser to create your individualized plan.</w:t>
      </w:r>
    </w:p>
    <w:p w14:paraId="4BEC1B08" w14:textId="32C427A3" w:rsidR="00BB09C4" w:rsidRPr="002A58A3" w:rsidRDefault="00BB09C4">
      <w:pPr>
        <w:rPr>
          <w:b/>
          <w:bCs/>
        </w:rPr>
      </w:pPr>
      <w:r w:rsidRPr="002A58A3">
        <w:rPr>
          <w:b/>
          <w:bCs/>
        </w:rPr>
        <w:br w:type="page"/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890"/>
        <w:gridCol w:w="596"/>
        <w:gridCol w:w="574"/>
        <w:gridCol w:w="618"/>
        <w:gridCol w:w="642"/>
        <w:gridCol w:w="551"/>
        <w:gridCol w:w="619"/>
        <w:gridCol w:w="573"/>
        <w:gridCol w:w="597"/>
        <w:gridCol w:w="630"/>
      </w:tblGrid>
      <w:tr w:rsidR="009C6A19" w14:paraId="63949E9B" w14:textId="77777777" w:rsidTr="005851D9">
        <w:trPr>
          <w:trHeight w:val="1628"/>
          <w:jc w:val="center"/>
        </w:trPr>
        <w:tc>
          <w:tcPr>
            <w:tcW w:w="10255" w:type="dxa"/>
            <w:gridSpan w:val="11"/>
          </w:tcPr>
          <w:p w14:paraId="6FE681EA" w14:textId="77777777" w:rsidR="009C6A19" w:rsidRDefault="009C6A19" w:rsidP="005851D9">
            <w:pPr>
              <w:jc w:val="center"/>
            </w:pPr>
            <w:r w:rsidRPr="0098735A">
              <w:rPr>
                <w:b/>
                <w:noProof/>
                <w:sz w:val="20"/>
                <w:szCs w:val="20"/>
                <w:u w:val="single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C653109" wp14:editId="37DDD2A2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1905</wp:posOffset>
                      </wp:positionV>
                      <wp:extent cx="3838575" cy="137541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137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B94D2" w14:textId="7C499F3C" w:rsidR="00E43B39" w:rsidRDefault="009C6A19" w:rsidP="009C6A19">
                                  <w:pPr>
                                    <w:spacing w:after="0" w:line="240" w:lineRule="auto"/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5D4F2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BA in Biology: </w:t>
                                  </w:r>
                                  <w:r w:rsidRPr="00E43B3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Emphasis in </w:t>
                                  </w:r>
                                  <w:r w:rsidRPr="00E43B39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Bio</w:t>
                                  </w:r>
                                  <w:r w:rsidR="00024962" w:rsidRPr="00E43B39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info</w:t>
                                  </w:r>
                                  <w:r w:rsidR="00D20F59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  <w:r w:rsidR="00024962" w:rsidRPr="00E43B39">
                                    <w:rPr>
                                      <w:b/>
                                      <w:color w:val="C00000"/>
                                      <w:sz w:val="26"/>
                                      <w:szCs w:val="26"/>
                                    </w:rPr>
                                    <w:t>matics</w:t>
                                  </w:r>
                                </w:p>
                                <w:p w14:paraId="79EC5F24" w14:textId="39B1EC0B" w:rsidR="00702EA9" w:rsidRPr="00702EA9" w:rsidRDefault="00702EA9" w:rsidP="00E43B39">
                                  <w:pPr>
                                    <w:spacing w:after="0" w:line="240" w:lineRule="auto"/>
                                    <w:ind w:left="1440"/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E43B39"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with Study Abroad</w:t>
                                  </w:r>
                                  <w:r w:rsidR="00E43B39"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E43B39"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Year 2</w:t>
                                  </w:r>
                                  <w:r w:rsidR="00E43B39">
                                    <w:rPr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SP</w:t>
                                  </w:r>
                                </w:p>
                                <w:p w14:paraId="7BE57F8B" w14:textId="77777777" w:rsidR="009C6A19" w:rsidRPr="00C95602" w:rsidRDefault="009C6A19" w:rsidP="009C6A19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Example 4-Year Plan</w:t>
                                  </w:r>
                                </w:p>
                                <w:p w14:paraId="2E5AE3EB" w14:textId="77777777" w:rsidR="009C6A19" w:rsidRDefault="009C6A19" w:rsidP="009C6A19">
                                  <w:pPr>
                                    <w:spacing w:after="0" w:line="240" w:lineRule="auto"/>
                                    <w:ind w:left="630"/>
                                    <w:jc w:val="both"/>
                                  </w:pPr>
                                  <w:r w:rsidRPr="005E44A7">
                                    <w:rPr>
                                      <w:i/>
                                    </w:rPr>
                                    <w:t xml:space="preserve">Student’s individualized schedule may vary. Each student should consult with </w:t>
                                  </w:r>
                                  <w:r>
                                    <w:rPr>
                                      <w:i/>
                                    </w:rPr>
                                    <w:t>an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advisor to determine their plan of study. A total of </w:t>
                                  </w:r>
                                  <w:r>
                                    <w:rPr>
                                      <w:i/>
                                    </w:rPr>
                                    <w:t>120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is required to graduate, with an average of 1</w:t>
                                  </w:r>
                                  <w:r>
                                    <w:rPr>
                                      <w:i/>
                                    </w:rPr>
                                    <w:t>5</w:t>
                                  </w:r>
                                  <w:r w:rsidRPr="005E44A7">
                                    <w:rPr>
                                      <w:i/>
                                    </w:rPr>
                                    <w:t xml:space="preserve"> credit hours per semester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53109" id="_x0000_s1027" type="#_x0000_t202" style="position:absolute;left:0;text-align:left;margin-left:205.3pt;margin-top:.15pt;width:302.25pt;height:108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" filled="f" stroked="f">
                      <v:textbox>
                        <w:txbxContent>
                          <w:p w14:paraId="1D3B94D2" w14:textId="7C499F3C" w:rsidR="00E43B39" w:rsidRDefault="009C6A19" w:rsidP="009C6A19">
                            <w:pPr>
                              <w:spacing w:after="0" w:line="240" w:lineRule="auto"/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D4F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BA in Biology: </w:t>
                            </w:r>
                            <w:r w:rsidRPr="00E43B3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Emphasis in </w:t>
                            </w:r>
                            <w:r w:rsidRPr="00E43B39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Bio</w:t>
                            </w:r>
                            <w:r w:rsidR="00024962" w:rsidRPr="00E43B39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info</w:t>
                            </w:r>
                            <w:r w:rsidR="00D20F59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r</w:t>
                            </w:r>
                            <w:r w:rsidR="00024962" w:rsidRPr="00E43B39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matics</w:t>
                            </w:r>
                          </w:p>
                          <w:p w14:paraId="79EC5F24" w14:textId="39B1EC0B" w:rsidR="00702EA9" w:rsidRPr="00702EA9" w:rsidRDefault="00702EA9" w:rsidP="00E43B39">
                            <w:pPr>
                              <w:spacing w:after="0" w:line="240" w:lineRule="auto"/>
                              <w:ind w:left="1440"/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43B39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with Study Abroad</w:t>
                            </w:r>
                            <w:r w:rsidR="00E43B39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3B39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Year 2</w:t>
                            </w:r>
                            <w:r w:rsidR="00E43B39">
                              <w:rPr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SP</w:t>
                            </w:r>
                          </w:p>
                          <w:p w14:paraId="7BE57F8B" w14:textId="77777777" w:rsidR="009C6A19" w:rsidRPr="00C95602" w:rsidRDefault="009C6A19" w:rsidP="009C6A1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Example 4-Year Plan</w:t>
                            </w:r>
                          </w:p>
                          <w:p w14:paraId="2E5AE3EB" w14:textId="77777777" w:rsidR="009C6A19" w:rsidRDefault="009C6A19" w:rsidP="009C6A19">
                            <w:pPr>
                              <w:spacing w:after="0" w:line="240" w:lineRule="auto"/>
                              <w:ind w:left="630"/>
                              <w:jc w:val="both"/>
                            </w:pPr>
                            <w:r w:rsidRPr="005E44A7">
                              <w:rPr>
                                <w:i/>
                              </w:rPr>
                              <w:t xml:space="preserve">Student’s individualized schedule may vary. Each student should consult with </w:t>
                            </w:r>
                            <w:r>
                              <w:rPr>
                                <w:i/>
                              </w:rPr>
                              <w:t>an</w:t>
                            </w:r>
                            <w:r w:rsidRPr="005E44A7">
                              <w:rPr>
                                <w:i/>
                              </w:rPr>
                              <w:t xml:space="preserve"> advisor to determine their plan of study. A total of </w:t>
                            </w:r>
                            <w:r>
                              <w:rPr>
                                <w:i/>
                              </w:rPr>
                              <w:t>120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is required to graduate, with an average of 1</w:t>
                            </w:r>
                            <w:r>
                              <w:rPr>
                                <w:i/>
                              </w:rPr>
                              <w:t>5</w:t>
                            </w:r>
                            <w:r w:rsidRPr="005E44A7">
                              <w:rPr>
                                <w:i/>
                              </w:rPr>
                              <w:t xml:space="preserve"> credit hours per semester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912DC26" w14:textId="77777777" w:rsidR="009C6A19" w:rsidRDefault="009C6A19" w:rsidP="005851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7DF11C" wp14:editId="48978920">
                  <wp:extent cx="2136010" cy="1048833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292" cy="104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A19" w:rsidRPr="002D0D98" w14:paraId="0875E91D" w14:textId="77777777" w:rsidTr="005851D9">
        <w:trPr>
          <w:jc w:val="center"/>
        </w:trPr>
        <w:tc>
          <w:tcPr>
            <w:tcW w:w="4855" w:type="dxa"/>
            <w:gridSpan w:val="2"/>
            <w:vMerge w:val="restart"/>
            <w:shd w:val="clear" w:color="auto" w:fill="F8D356"/>
            <w:vAlign w:val="center"/>
          </w:tcPr>
          <w:p w14:paraId="57958370" w14:textId="77777777" w:rsidR="009C6A19" w:rsidRPr="00B45183" w:rsidRDefault="009C6A19" w:rsidP="005851D9">
            <w:pPr>
              <w:rPr>
                <w:b/>
                <w:bCs/>
              </w:rPr>
            </w:pPr>
            <w:r w:rsidRPr="006E4BB4">
              <w:rPr>
                <w:b/>
                <w:bCs/>
              </w:rPr>
              <w:t>Major Coursework</w:t>
            </w:r>
          </w:p>
        </w:tc>
        <w:tc>
          <w:tcPr>
            <w:tcW w:w="1170" w:type="dxa"/>
            <w:gridSpan w:val="2"/>
          </w:tcPr>
          <w:p w14:paraId="1DE04571" w14:textId="77777777" w:rsidR="009C6A19" w:rsidRPr="00B45183" w:rsidRDefault="009C6A19" w:rsidP="005851D9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1</w:t>
            </w:r>
          </w:p>
        </w:tc>
        <w:tc>
          <w:tcPr>
            <w:tcW w:w="1260" w:type="dxa"/>
            <w:gridSpan w:val="2"/>
          </w:tcPr>
          <w:p w14:paraId="3FD4CD27" w14:textId="77777777" w:rsidR="009C6A19" w:rsidRPr="00B45183" w:rsidRDefault="009C6A19" w:rsidP="005851D9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2</w:t>
            </w:r>
          </w:p>
        </w:tc>
        <w:tc>
          <w:tcPr>
            <w:tcW w:w="1170" w:type="dxa"/>
            <w:gridSpan w:val="2"/>
          </w:tcPr>
          <w:p w14:paraId="61CF277C" w14:textId="77777777" w:rsidR="009C6A19" w:rsidRPr="00B45183" w:rsidRDefault="009C6A19" w:rsidP="005851D9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3</w:t>
            </w:r>
          </w:p>
        </w:tc>
        <w:tc>
          <w:tcPr>
            <w:tcW w:w="1170" w:type="dxa"/>
            <w:gridSpan w:val="2"/>
          </w:tcPr>
          <w:p w14:paraId="632AA37A" w14:textId="77777777" w:rsidR="009C6A19" w:rsidRPr="00B45183" w:rsidRDefault="009C6A19" w:rsidP="005851D9">
            <w:pPr>
              <w:jc w:val="center"/>
              <w:rPr>
                <w:b/>
                <w:bCs/>
              </w:rPr>
            </w:pPr>
            <w:r w:rsidRPr="00B45183">
              <w:rPr>
                <w:b/>
                <w:bCs/>
              </w:rPr>
              <w:t>Year 4</w:t>
            </w:r>
          </w:p>
        </w:tc>
        <w:tc>
          <w:tcPr>
            <w:tcW w:w="630" w:type="dxa"/>
          </w:tcPr>
          <w:p w14:paraId="75CE5A94" w14:textId="77777777" w:rsidR="009C6A19" w:rsidRPr="002D0D98" w:rsidRDefault="009C6A19" w:rsidP="005851D9">
            <w:pPr>
              <w:rPr>
                <w:b/>
                <w:bCs/>
                <w:sz w:val="28"/>
              </w:rPr>
            </w:pPr>
          </w:p>
        </w:tc>
      </w:tr>
      <w:tr w:rsidR="009C6A19" w:rsidRPr="00B45183" w14:paraId="5CF1B16F" w14:textId="77777777" w:rsidTr="00383AB7">
        <w:trPr>
          <w:jc w:val="center"/>
        </w:trPr>
        <w:tc>
          <w:tcPr>
            <w:tcW w:w="4855" w:type="dxa"/>
            <w:gridSpan w:val="2"/>
            <w:vMerge/>
            <w:shd w:val="clear" w:color="auto" w:fill="F8D356"/>
          </w:tcPr>
          <w:p w14:paraId="2E7CAF10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8D356"/>
            <w:vAlign w:val="center"/>
          </w:tcPr>
          <w:p w14:paraId="0054D521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74" w:type="dxa"/>
            <w:shd w:val="clear" w:color="auto" w:fill="F8D356"/>
            <w:vAlign w:val="center"/>
          </w:tcPr>
          <w:p w14:paraId="5180FE12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618" w:type="dxa"/>
            <w:shd w:val="clear" w:color="auto" w:fill="F8D356"/>
            <w:vAlign w:val="center"/>
          </w:tcPr>
          <w:p w14:paraId="5C9FE363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8D356"/>
            <w:vAlign w:val="center"/>
          </w:tcPr>
          <w:p w14:paraId="7CE335F0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51" w:type="dxa"/>
            <w:shd w:val="clear" w:color="auto" w:fill="F8D356"/>
            <w:vAlign w:val="center"/>
          </w:tcPr>
          <w:p w14:paraId="33992463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619" w:type="dxa"/>
            <w:shd w:val="clear" w:color="auto" w:fill="F8D356"/>
            <w:vAlign w:val="center"/>
          </w:tcPr>
          <w:p w14:paraId="1515A888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573" w:type="dxa"/>
            <w:shd w:val="clear" w:color="auto" w:fill="F8D356"/>
            <w:vAlign w:val="center"/>
          </w:tcPr>
          <w:p w14:paraId="7AEF3694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FA</w:t>
            </w:r>
          </w:p>
        </w:tc>
        <w:tc>
          <w:tcPr>
            <w:tcW w:w="597" w:type="dxa"/>
            <w:shd w:val="clear" w:color="auto" w:fill="F8D356"/>
            <w:vAlign w:val="center"/>
          </w:tcPr>
          <w:p w14:paraId="460DCF6A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630" w:type="dxa"/>
            <w:shd w:val="clear" w:color="auto" w:fill="F8D356"/>
            <w:vAlign w:val="center"/>
          </w:tcPr>
          <w:p w14:paraId="1ADAF4E5" w14:textId="77777777" w:rsidR="009C6A19" w:rsidRPr="00B45183" w:rsidRDefault="009C6A19" w:rsidP="005851D9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83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56475E" w:rsidRPr="006704E5" w14:paraId="1066BEC5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3F30CAAA" w14:textId="56D66263" w:rsidR="0056475E" w:rsidRPr="006704E5" w:rsidRDefault="0056475E" w:rsidP="0056475E">
            <w:r>
              <w:t>Essentials of Biology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DDB9F58" w14:textId="24A1AFB9" w:rsidR="0056475E" w:rsidRDefault="0056475E" w:rsidP="0056475E">
            <w:r>
              <w:t>BIOL 1550/1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7D7CC6A9" w14:textId="77777777" w:rsidR="0056475E" w:rsidRPr="006704E5" w:rsidRDefault="0056475E" w:rsidP="0056475E">
            <w:pPr>
              <w:jc w:val="center"/>
            </w:pPr>
            <w:r>
              <w:t>5</w:t>
            </w: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36DE3D7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06E9435F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3DCA4304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1379D070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433E2650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4250ABCC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2BDB77B2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D8B9F30" w14:textId="77777777" w:rsidR="0056475E" w:rsidRPr="006704E5" w:rsidRDefault="0056475E" w:rsidP="0056475E">
            <w:pPr>
              <w:jc w:val="center"/>
            </w:pPr>
            <w:r>
              <w:t>5</w:t>
            </w:r>
          </w:p>
        </w:tc>
      </w:tr>
      <w:tr w:rsidR="0056475E" w:rsidRPr="006704E5" w14:paraId="47928F66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50B1463C" w14:textId="2BA4A701" w:rsidR="0056475E" w:rsidRPr="006704E5" w:rsidRDefault="0056475E" w:rsidP="0056475E">
            <w:r>
              <w:t>General Chemistry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3BE04E41" w14:textId="49377D5F" w:rsidR="0056475E" w:rsidRDefault="0056475E" w:rsidP="0056475E">
            <w:r>
              <w:t>CHEM 1100/1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2726E104" w14:textId="77777777" w:rsidR="0056475E" w:rsidRPr="006704E5" w:rsidRDefault="0056475E" w:rsidP="0056475E">
            <w:pPr>
              <w:jc w:val="center"/>
            </w:pPr>
            <w:r>
              <w:t>4</w:t>
            </w: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19932249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3C96F71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06927D36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3CDA2F26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194F96EE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1D5DDEF0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353E52B0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32F6F7F0" w14:textId="77777777" w:rsidR="0056475E" w:rsidRPr="006704E5" w:rsidRDefault="0056475E" w:rsidP="0056475E">
            <w:pPr>
              <w:jc w:val="center"/>
            </w:pPr>
            <w:r>
              <w:t>4</w:t>
            </w:r>
          </w:p>
        </w:tc>
      </w:tr>
      <w:tr w:rsidR="0056475E" w:rsidRPr="006704E5" w14:paraId="63DAD7EA" w14:textId="77777777" w:rsidTr="00383AB7">
        <w:trPr>
          <w:jc w:val="center"/>
        </w:trPr>
        <w:tc>
          <w:tcPr>
            <w:tcW w:w="2965" w:type="dxa"/>
          </w:tcPr>
          <w:p w14:paraId="5C941465" w14:textId="32E3D0C7" w:rsidR="0056475E" w:rsidRPr="006704E5" w:rsidRDefault="0056475E" w:rsidP="0056475E">
            <w:r>
              <w:t>Essentials of Biology II and Lab</w:t>
            </w:r>
          </w:p>
        </w:tc>
        <w:tc>
          <w:tcPr>
            <w:tcW w:w="1890" w:type="dxa"/>
          </w:tcPr>
          <w:p w14:paraId="37DF4673" w14:textId="2415BB33" w:rsidR="0056475E" w:rsidRPr="006704E5" w:rsidRDefault="0056475E" w:rsidP="0056475E">
            <w:r>
              <w:t>BIOL 1560/1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B9E88D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BF54D04" w14:textId="77777777" w:rsidR="0056475E" w:rsidRPr="006704E5" w:rsidRDefault="0056475E" w:rsidP="0056475E">
            <w:pPr>
              <w:jc w:val="center"/>
            </w:pPr>
            <w:r>
              <w:t>5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C987E46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31312BE2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66D38AB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723E178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68DA144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6270A463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65F5F61" w14:textId="77777777" w:rsidR="0056475E" w:rsidRPr="006704E5" w:rsidRDefault="0056475E" w:rsidP="0056475E">
            <w:pPr>
              <w:jc w:val="center"/>
            </w:pPr>
            <w:r>
              <w:t>5</w:t>
            </w:r>
          </w:p>
        </w:tc>
      </w:tr>
      <w:tr w:rsidR="0056475E" w:rsidRPr="006704E5" w14:paraId="5DE570D4" w14:textId="77777777" w:rsidTr="00383AB7">
        <w:trPr>
          <w:jc w:val="center"/>
        </w:trPr>
        <w:tc>
          <w:tcPr>
            <w:tcW w:w="2965" w:type="dxa"/>
          </w:tcPr>
          <w:p w14:paraId="5D9A1761" w14:textId="5D437027" w:rsidR="0056475E" w:rsidRPr="006704E5" w:rsidRDefault="0056475E" w:rsidP="0056475E">
            <w:r>
              <w:t>General Chemistry II and Lab</w:t>
            </w:r>
          </w:p>
        </w:tc>
        <w:tc>
          <w:tcPr>
            <w:tcW w:w="1890" w:type="dxa"/>
          </w:tcPr>
          <w:p w14:paraId="7B7FC93D" w14:textId="4CA72439" w:rsidR="0056475E" w:rsidRPr="006704E5" w:rsidRDefault="0056475E" w:rsidP="0056475E">
            <w:r>
              <w:t>CHEM 1110/1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05823A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005D305D" w14:textId="77777777" w:rsidR="0056475E" w:rsidRPr="006704E5" w:rsidRDefault="0056475E" w:rsidP="0056475E">
            <w:pPr>
              <w:jc w:val="center"/>
            </w:pPr>
            <w:r>
              <w:t>4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2152027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4F7F2CC5" w14:textId="6B6C7D85" w:rsidR="0056475E" w:rsidRPr="006704E5" w:rsidRDefault="0056475E" w:rsidP="0056475E">
            <w:pPr>
              <w:jc w:val="center"/>
            </w:pPr>
            <w:r>
              <w:t>S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CE5570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5490601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D78395E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83D9F4B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F14D968" w14:textId="77777777" w:rsidR="0056475E" w:rsidRPr="006704E5" w:rsidRDefault="0056475E" w:rsidP="0056475E">
            <w:pPr>
              <w:jc w:val="center"/>
            </w:pPr>
            <w:r>
              <w:t>4</w:t>
            </w:r>
          </w:p>
        </w:tc>
      </w:tr>
      <w:tr w:rsidR="0056475E" w:rsidRPr="006704E5" w14:paraId="1459F82D" w14:textId="77777777" w:rsidTr="00383AB7">
        <w:trPr>
          <w:jc w:val="center"/>
        </w:trPr>
        <w:tc>
          <w:tcPr>
            <w:tcW w:w="2965" w:type="dxa"/>
          </w:tcPr>
          <w:p w14:paraId="46264D35" w14:textId="28AB77D4" w:rsidR="0056475E" w:rsidRPr="002A58A3" w:rsidRDefault="002A58A3" w:rsidP="0056475E">
            <w:pPr>
              <w:rPr>
                <w:color w:val="000000" w:themeColor="text1"/>
              </w:rPr>
            </w:pPr>
            <w:r w:rsidRPr="00C67F1D">
              <w:rPr>
                <w:rFonts w:ascii="Calibri" w:hAnsi="Calibri" w:cs="Calibri"/>
              </w:rPr>
              <w:t>¥</w:t>
            </w:r>
            <w:r>
              <w:rPr>
                <w:rFonts w:ascii="Calibri" w:hAnsi="Calibri" w:cs="Calibri"/>
              </w:rPr>
              <w:t xml:space="preserve"> </w:t>
            </w:r>
            <w:r w:rsidR="00196543" w:rsidRPr="002A58A3">
              <w:rPr>
                <w:color w:val="000000" w:themeColor="text1"/>
              </w:rPr>
              <w:t>College Algebra</w:t>
            </w:r>
            <w:r w:rsidR="0056475E" w:rsidRPr="002A58A3">
              <w:rPr>
                <w:color w:val="000000" w:themeColor="text1"/>
              </w:rPr>
              <w:t xml:space="preserve"> or</w:t>
            </w:r>
            <w:r w:rsidR="00196543" w:rsidRPr="002A58A3">
              <w:rPr>
                <w:color w:val="000000" w:themeColor="text1"/>
              </w:rPr>
              <w:t xml:space="preserve"> p</w:t>
            </w:r>
            <w:r w:rsidR="0056475E" w:rsidRPr="002A58A3">
              <w:rPr>
                <w:color w:val="000000" w:themeColor="text1"/>
              </w:rPr>
              <w:t>re-</w:t>
            </w:r>
            <w:proofErr w:type="spellStart"/>
            <w:r w:rsidR="0056475E" w:rsidRPr="002A58A3">
              <w:rPr>
                <w:color w:val="000000" w:themeColor="text1"/>
              </w:rPr>
              <w:t>requ</w:t>
            </w:r>
            <w:proofErr w:type="spellEnd"/>
            <w:r w:rsidR="0056475E" w:rsidRPr="002A58A3">
              <w:rPr>
                <w:color w:val="000000" w:themeColor="text1"/>
              </w:rPr>
              <w:t>.</w:t>
            </w:r>
          </w:p>
        </w:tc>
        <w:tc>
          <w:tcPr>
            <w:tcW w:w="1890" w:type="dxa"/>
          </w:tcPr>
          <w:p w14:paraId="466CBC13" w14:textId="60922785" w:rsidR="0056475E" w:rsidRPr="002A58A3" w:rsidRDefault="0056475E" w:rsidP="0056475E">
            <w:pPr>
              <w:rPr>
                <w:color w:val="000000" w:themeColor="text1"/>
              </w:rPr>
            </w:pPr>
            <w:r w:rsidRPr="002A58A3">
              <w:rPr>
                <w:color w:val="000000" w:themeColor="text1"/>
              </w:rPr>
              <w:t xml:space="preserve">MATH </w:t>
            </w:r>
            <w:r w:rsidR="00196543" w:rsidRPr="002A58A3">
              <w:rPr>
                <w:color w:val="000000" w:themeColor="text1"/>
              </w:rPr>
              <w:t>1430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4780C3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1C79F96B" w14:textId="22F0A828" w:rsidR="0056475E" w:rsidRDefault="00196543" w:rsidP="0056475E">
            <w:pPr>
              <w:jc w:val="center"/>
            </w:pPr>
            <w:r>
              <w:t>3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E624A60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6BCC09CF" w14:textId="3C183F2B" w:rsidR="0056475E" w:rsidRPr="006704E5" w:rsidRDefault="0056475E" w:rsidP="0056475E">
            <w:pPr>
              <w:jc w:val="center"/>
            </w:pPr>
            <w:r>
              <w:t>T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DA1283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A915E22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5D54479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51B0B531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323ED79" w14:textId="2EAC3D72" w:rsidR="0056475E" w:rsidRDefault="00196543" w:rsidP="0056475E">
            <w:pPr>
              <w:jc w:val="center"/>
            </w:pPr>
            <w:r>
              <w:t>3</w:t>
            </w:r>
          </w:p>
        </w:tc>
      </w:tr>
      <w:tr w:rsidR="0056475E" w:rsidRPr="006704E5" w14:paraId="1330F51C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5A92992F" w14:textId="76AABB62" w:rsidR="0056475E" w:rsidRPr="006704E5" w:rsidRDefault="0056475E" w:rsidP="0056475E">
            <w:r>
              <w:t>Genetics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50B91D1" w14:textId="4D8F53BD" w:rsidR="0056475E" w:rsidRPr="006704E5" w:rsidRDefault="0056475E" w:rsidP="0056475E">
            <w:r>
              <w:t>BIOL 3050/1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67E5CE6C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762CFAB8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369B5DDB" w14:textId="77777777" w:rsidR="0056475E" w:rsidRPr="006704E5" w:rsidRDefault="0056475E" w:rsidP="0056475E">
            <w:pPr>
              <w:jc w:val="center"/>
            </w:pPr>
            <w:r>
              <w:t>4</w:t>
            </w:r>
          </w:p>
        </w:tc>
        <w:tc>
          <w:tcPr>
            <w:tcW w:w="642" w:type="dxa"/>
            <w:shd w:val="clear" w:color="auto" w:fill="0B2A5C"/>
            <w:vAlign w:val="center"/>
          </w:tcPr>
          <w:p w14:paraId="016C5B87" w14:textId="093C252C" w:rsidR="0056475E" w:rsidRPr="006704E5" w:rsidRDefault="0056475E" w:rsidP="0056475E">
            <w:pPr>
              <w:jc w:val="center"/>
            </w:pPr>
            <w:r>
              <w:t>U</w:t>
            </w: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34FFE9A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58B3EB42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095539C7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25964D94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22AE8C8" w14:textId="77777777" w:rsidR="0056475E" w:rsidRPr="006704E5" w:rsidRDefault="0056475E" w:rsidP="0056475E">
            <w:pPr>
              <w:jc w:val="center"/>
            </w:pPr>
            <w:r>
              <w:t>4</w:t>
            </w:r>
          </w:p>
        </w:tc>
      </w:tr>
      <w:tr w:rsidR="0056475E" w:rsidRPr="006704E5" w14:paraId="6683A98B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5837EC57" w14:textId="374F93FA" w:rsidR="0056475E" w:rsidRPr="006704E5" w:rsidRDefault="0056475E" w:rsidP="0056475E">
            <w:r w:rsidRPr="00510B88">
              <w:rPr>
                <w:b/>
                <w:bCs/>
                <w:color w:val="C00000"/>
              </w:rPr>
              <w:t>Python 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7472B625" w14:textId="4C23D907" w:rsidR="0056475E" w:rsidRPr="006704E5" w:rsidRDefault="0056475E" w:rsidP="0056475E">
            <w:r w:rsidRPr="00510B88">
              <w:rPr>
                <w:b/>
                <w:bCs/>
                <w:color w:val="C00000"/>
              </w:rPr>
              <w:t>COSC 1800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6FC2A2E6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18F03C5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53473636" w14:textId="77777777" w:rsidR="0056475E" w:rsidRPr="006704E5" w:rsidRDefault="0056475E" w:rsidP="0056475E">
            <w:pPr>
              <w:jc w:val="center"/>
            </w:pPr>
            <w:r>
              <w:t>3</w:t>
            </w:r>
          </w:p>
        </w:tc>
        <w:tc>
          <w:tcPr>
            <w:tcW w:w="642" w:type="dxa"/>
            <w:shd w:val="clear" w:color="auto" w:fill="0B2A5C"/>
            <w:vAlign w:val="center"/>
          </w:tcPr>
          <w:p w14:paraId="6DF78B55" w14:textId="636AC693" w:rsidR="0056475E" w:rsidRPr="006704E5" w:rsidRDefault="0056475E" w:rsidP="0056475E">
            <w:pPr>
              <w:jc w:val="center"/>
            </w:pPr>
            <w:r>
              <w:t>D</w:t>
            </w: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4CA9344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1247D0D4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6823159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2500A4D1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24BFA0AC" w14:textId="77777777" w:rsidR="0056475E" w:rsidRPr="006704E5" w:rsidRDefault="0056475E" w:rsidP="0056475E">
            <w:pPr>
              <w:jc w:val="center"/>
            </w:pPr>
            <w:r>
              <w:t>3</w:t>
            </w:r>
          </w:p>
        </w:tc>
      </w:tr>
      <w:tr w:rsidR="0056475E" w:rsidRPr="006704E5" w14:paraId="55455090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640C2923" w14:textId="240B79C6" w:rsidR="0056475E" w:rsidRDefault="0056475E" w:rsidP="0056475E">
            <w:r>
              <w:t>Organic Chemistry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1931648" w14:textId="5098A3F4" w:rsidR="0056475E" w:rsidRDefault="0056475E" w:rsidP="0056475E">
            <w:r>
              <w:t>CHEM 2100/1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42CA979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7125F748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588C8249" w14:textId="77777777" w:rsidR="0056475E" w:rsidRDefault="0056475E" w:rsidP="0056475E">
            <w:pPr>
              <w:jc w:val="center"/>
            </w:pPr>
            <w:r>
              <w:t>4</w:t>
            </w:r>
          </w:p>
        </w:tc>
        <w:tc>
          <w:tcPr>
            <w:tcW w:w="642" w:type="dxa"/>
            <w:shd w:val="clear" w:color="auto" w:fill="0B2A5C"/>
            <w:vAlign w:val="center"/>
          </w:tcPr>
          <w:p w14:paraId="216F118C" w14:textId="1250DB15" w:rsidR="0056475E" w:rsidRPr="006704E5" w:rsidRDefault="0056475E" w:rsidP="0056475E">
            <w:pPr>
              <w:jc w:val="center"/>
            </w:pPr>
            <w:r>
              <w:t>Y</w:t>
            </w: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3D00F85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6943B1D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650B551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7ECBF2BF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712C8DB5" w14:textId="77777777" w:rsidR="0056475E" w:rsidRDefault="0056475E" w:rsidP="0056475E">
            <w:pPr>
              <w:jc w:val="center"/>
            </w:pPr>
            <w:r>
              <w:t>4</w:t>
            </w:r>
          </w:p>
        </w:tc>
      </w:tr>
      <w:tr w:rsidR="0056475E" w:rsidRPr="006704E5" w14:paraId="19B575AB" w14:textId="77777777" w:rsidTr="0056475E">
        <w:trPr>
          <w:jc w:val="center"/>
        </w:trPr>
        <w:tc>
          <w:tcPr>
            <w:tcW w:w="2965" w:type="dxa"/>
            <w:shd w:val="clear" w:color="auto" w:fill="auto"/>
          </w:tcPr>
          <w:p w14:paraId="51594BEB" w14:textId="65994D64" w:rsidR="0056475E" w:rsidRPr="006704E5" w:rsidRDefault="0056475E" w:rsidP="0056475E">
            <w:r>
              <w:t>Evolution</w:t>
            </w:r>
          </w:p>
        </w:tc>
        <w:tc>
          <w:tcPr>
            <w:tcW w:w="1890" w:type="dxa"/>
            <w:shd w:val="clear" w:color="auto" w:fill="auto"/>
          </w:tcPr>
          <w:p w14:paraId="69C24C29" w14:textId="7DF0A1DB" w:rsidR="0056475E" w:rsidRPr="006704E5" w:rsidRDefault="0056475E" w:rsidP="0056475E">
            <w:r>
              <w:t>BIOL 2010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DF0C04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780D0F2C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80C11B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72101701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E4F81CA" w14:textId="0CCE8A7F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B33091B" w14:textId="2F5AD694" w:rsidR="0056475E" w:rsidRPr="006704E5" w:rsidRDefault="002F3507" w:rsidP="0056475E">
            <w:pPr>
              <w:jc w:val="center"/>
            </w:pPr>
            <w: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FF1523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7EBAFC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7C2DD6D" w14:textId="0E8BA746" w:rsidR="0056475E" w:rsidRPr="006704E5" w:rsidRDefault="002F3507" w:rsidP="0056475E">
            <w:pPr>
              <w:jc w:val="center"/>
            </w:pPr>
            <w:r>
              <w:t>3</w:t>
            </w:r>
          </w:p>
        </w:tc>
      </w:tr>
      <w:tr w:rsidR="0056475E" w:rsidRPr="006704E5" w14:paraId="7D066567" w14:textId="77777777" w:rsidTr="0056475E">
        <w:trPr>
          <w:jc w:val="center"/>
        </w:trPr>
        <w:tc>
          <w:tcPr>
            <w:tcW w:w="2965" w:type="dxa"/>
            <w:shd w:val="clear" w:color="auto" w:fill="auto"/>
          </w:tcPr>
          <w:p w14:paraId="616FD725" w14:textId="527D78C4" w:rsidR="0056475E" w:rsidRDefault="00F45B6B" w:rsidP="0056475E">
            <w:r w:rsidRPr="00510B88">
              <w:rPr>
                <w:b/>
                <w:bCs/>
                <w:color w:val="C00000"/>
              </w:rPr>
              <w:t xml:space="preserve">Intro. </w:t>
            </w:r>
            <w:r>
              <w:rPr>
                <w:b/>
                <w:bCs/>
                <w:color w:val="C00000"/>
              </w:rPr>
              <w:t>Bioinformatics</w:t>
            </w:r>
          </w:p>
        </w:tc>
        <w:tc>
          <w:tcPr>
            <w:tcW w:w="1890" w:type="dxa"/>
            <w:shd w:val="clear" w:color="auto" w:fill="auto"/>
          </w:tcPr>
          <w:p w14:paraId="1A9D7EDC" w14:textId="6D3F3BAB" w:rsidR="0056475E" w:rsidRDefault="00F45B6B" w:rsidP="0056475E">
            <w:r w:rsidRPr="00510B88">
              <w:rPr>
                <w:b/>
                <w:bCs/>
                <w:color w:val="C00000"/>
              </w:rPr>
              <w:t>BIOL 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7187E4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71B1917B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44270927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2897058B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4BC804F" w14:textId="77777777" w:rsidR="0056475E" w:rsidRDefault="0056475E" w:rsidP="0056475E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E93363C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09465F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818FAEB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15ECDB5" w14:textId="77777777" w:rsidR="0056475E" w:rsidRPr="006704E5" w:rsidRDefault="0056475E" w:rsidP="0056475E">
            <w:pPr>
              <w:jc w:val="center"/>
            </w:pPr>
            <w:r>
              <w:t>3</w:t>
            </w:r>
          </w:p>
        </w:tc>
      </w:tr>
      <w:tr w:rsidR="0056475E" w:rsidRPr="006704E5" w14:paraId="7FEC21BF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796D19A6" w14:textId="5D0BD615" w:rsidR="0056475E" w:rsidRDefault="0056475E" w:rsidP="0056475E">
            <w:r>
              <w:t>Ecology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697DF19C" w14:textId="477B7A76" w:rsidR="0056475E" w:rsidRDefault="0056475E" w:rsidP="0056475E">
            <w:r>
              <w:t>BIOL 3200/1</w:t>
            </w:r>
          </w:p>
        </w:tc>
        <w:tc>
          <w:tcPr>
            <w:tcW w:w="596" w:type="dxa"/>
            <w:shd w:val="clear" w:color="auto" w:fill="DBE5F1" w:themeFill="accent1" w:themeFillTint="33"/>
            <w:vAlign w:val="center"/>
          </w:tcPr>
          <w:p w14:paraId="1FAAD4B3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DBE5F1" w:themeFill="accent1" w:themeFillTint="33"/>
            <w:vAlign w:val="center"/>
          </w:tcPr>
          <w:p w14:paraId="77AEA77F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DBE5F1" w:themeFill="accent1" w:themeFillTint="33"/>
            <w:vAlign w:val="center"/>
          </w:tcPr>
          <w:p w14:paraId="025CB67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0B2A5C"/>
            <w:vAlign w:val="center"/>
          </w:tcPr>
          <w:p w14:paraId="39D19CEC" w14:textId="42F17AC3" w:rsidR="0056475E" w:rsidRPr="006704E5" w:rsidRDefault="0056475E" w:rsidP="0056475E">
            <w:pPr>
              <w:jc w:val="center"/>
            </w:pPr>
            <w:r>
              <w:t>A</w:t>
            </w: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397DD677" w14:textId="77777777" w:rsidR="0056475E" w:rsidRDefault="0056475E" w:rsidP="0056475E">
            <w:pPr>
              <w:jc w:val="center"/>
            </w:pPr>
            <w:r>
              <w:t>4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2B995DB6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35ACD7B9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42DCAE6C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271C3363" w14:textId="77777777" w:rsidR="0056475E" w:rsidRDefault="0056475E" w:rsidP="0056475E">
            <w:pPr>
              <w:jc w:val="center"/>
            </w:pPr>
            <w:r>
              <w:t>4</w:t>
            </w:r>
          </w:p>
        </w:tc>
      </w:tr>
      <w:tr w:rsidR="002F611F" w:rsidRPr="006704E5" w14:paraId="46147303" w14:textId="77777777" w:rsidTr="0056475E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2DC77C53" w14:textId="6CA85C8D" w:rsidR="002F611F" w:rsidRPr="002A58A3" w:rsidRDefault="002F611F" w:rsidP="002F611F">
            <w:pPr>
              <w:rPr>
                <w:color w:val="000000" w:themeColor="text1"/>
              </w:rPr>
            </w:pPr>
            <w:r w:rsidRPr="00510B88">
              <w:rPr>
                <w:b/>
                <w:bCs/>
                <w:color w:val="C00000"/>
              </w:rPr>
              <w:t>R Programming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58F93B04" w14:textId="42EDB550" w:rsidR="002F611F" w:rsidRPr="002A58A3" w:rsidRDefault="002F611F" w:rsidP="002F611F">
            <w:pPr>
              <w:rPr>
                <w:color w:val="000000" w:themeColor="text1"/>
              </w:rPr>
            </w:pPr>
            <w:r w:rsidRPr="00510B88">
              <w:rPr>
                <w:b/>
                <w:bCs/>
                <w:color w:val="C00000"/>
              </w:rPr>
              <w:t>CSIS 3300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59F180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92AEAA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4390A5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0B2A5C"/>
            <w:vAlign w:val="center"/>
          </w:tcPr>
          <w:p w14:paraId="5210B819" w14:textId="44FF6547" w:rsidR="002F611F" w:rsidRPr="006704E5" w:rsidRDefault="002F611F" w:rsidP="002F611F">
            <w:pPr>
              <w:jc w:val="center"/>
            </w:pPr>
            <w:r>
              <w:t>B</w:t>
            </w: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66736CBA" w14:textId="43872A74" w:rsidR="002F611F" w:rsidRPr="006704E5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751EFDA6" w14:textId="6A290A90" w:rsidR="002F611F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40F5C097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2EEA414A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6BD784F4" w14:textId="64DF27C2" w:rsidR="002F611F" w:rsidRDefault="002F611F" w:rsidP="002F611F">
            <w:pPr>
              <w:jc w:val="center"/>
            </w:pPr>
            <w:r>
              <w:t>3</w:t>
            </w:r>
          </w:p>
        </w:tc>
      </w:tr>
      <w:tr w:rsidR="002F611F" w:rsidRPr="006704E5" w14:paraId="2BB49BB8" w14:textId="77777777" w:rsidTr="0056475E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20D792DA" w14:textId="3AE3D794" w:rsidR="002F611F" w:rsidRDefault="002F611F" w:rsidP="002F611F">
            <w:r>
              <w:t>College Physics I and Lab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9296F6B" w14:textId="06A8B8EC" w:rsidR="002F611F" w:rsidRDefault="002F611F" w:rsidP="002F611F">
            <w:r>
              <w:t>PHYS 1710/1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A41485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B3F214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5AD935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0B2A5C"/>
            <w:vAlign w:val="center"/>
          </w:tcPr>
          <w:p w14:paraId="244BAE55" w14:textId="14DD37DA" w:rsidR="002F611F" w:rsidRPr="006704E5" w:rsidRDefault="002F611F" w:rsidP="002F611F">
            <w:pPr>
              <w:jc w:val="center"/>
            </w:pPr>
            <w:r>
              <w:t>R</w:t>
            </w: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066BB1D3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6C918EF1" w14:textId="15CC72EC" w:rsidR="002F611F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2725A299" w14:textId="5F619369" w:rsidR="002F611F" w:rsidRPr="006704E5" w:rsidRDefault="002F611F" w:rsidP="002F611F">
            <w:pPr>
              <w:jc w:val="center"/>
            </w:pPr>
            <w:r>
              <w:t>4</w:t>
            </w: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69DB828C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252C3331" w14:textId="77777777" w:rsidR="002F611F" w:rsidRPr="006704E5" w:rsidRDefault="002F611F" w:rsidP="002F611F">
            <w:pPr>
              <w:jc w:val="center"/>
            </w:pPr>
            <w:r>
              <w:t>4</w:t>
            </w:r>
          </w:p>
        </w:tc>
      </w:tr>
      <w:tr w:rsidR="002F611F" w:rsidRPr="006704E5" w14:paraId="478B34A9" w14:textId="77777777" w:rsidTr="00383AB7">
        <w:trPr>
          <w:jc w:val="center"/>
        </w:trPr>
        <w:tc>
          <w:tcPr>
            <w:tcW w:w="2965" w:type="dxa"/>
          </w:tcPr>
          <w:p w14:paraId="4AC6AF2B" w14:textId="312DA51C" w:rsidR="002F611F" w:rsidRPr="006704E5" w:rsidRDefault="002F611F" w:rsidP="002F611F">
            <w:r>
              <w:t>College Physics II and Lab</w:t>
            </w:r>
          </w:p>
        </w:tc>
        <w:tc>
          <w:tcPr>
            <w:tcW w:w="1890" w:type="dxa"/>
          </w:tcPr>
          <w:p w14:paraId="433AEFD8" w14:textId="5F02380D" w:rsidR="002F611F" w:rsidRPr="006704E5" w:rsidRDefault="002F611F" w:rsidP="002F611F">
            <w:r>
              <w:t>PHYS 1720/1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00889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44C28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A72F3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0B2A5C"/>
            <w:vAlign w:val="center"/>
          </w:tcPr>
          <w:p w14:paraId="4E6894A4" w14:textId="05B45E9F" w:rsidR="002F611F" w:rsidRPr="006704E5" w:rsidRDefault="002F611F" w:rsidP="002F611F">
            <w:pPr>
              <w:jc w:val="center"/>
            </w:pPr>
            <w:r>
              <w:t>O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D1B328B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76EC59B" w14:textId="262C5BF9" w:rsidR="002F611F" w:rsidRPr="006704E5" w:rsidRDefault="002F611F" w:rsidP="002F611F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F9F8D3F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6FA7DBC" w14:textId="3D610E84" w:rsidR="002F611F" w:rsidRPr="006704E5" w:rsidRDefault="002F611F" w:rsidP="002F611F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B65297" w14:textId="1A220527" w:rsidR="002F611F" w:rsidRPr="006704E5" w:rsidRDefault="002F611F" w:rsidP="002F611F">
            <w:pPr>
              <w:jc w:val="center"/>
            </w:pPr>
            <w:r>
              <w:t>4</w:t>
            </w:r>
          </w:p>
        </w:tc>
      </w:tr>
      <w:tr w:rsidR="002F611F" w:rsidRPr="006704E5" w14:paraId="4360D713" w14:textId="77777777" w:rsidTr="00383AB7">
        <w:trPr>
          <w:jc w:val="center"/>
        </w:trPr>
        <w:tc>
          <w:tcPr>
            <w:tcW w:w="2965" w:type="dxa"/>
          </w:tcPr>
          <w:p w14:paraId="42700E03" w14:textId="268A125B" w:rsidR="002F611F" w:rsidRDefault="002F611F" w:rsidP="002F611F">
            <w:r>
              <w:rPr>
                <w:color w:val="000000" w:themeColor="text1"/>
              </w:rPr>
              <w:t xml:space="preserve">* </w:t>
            </w:r>
            <w:r w:rsidRPr="002A58A3">
              <w:rPr>
                <w:color w:val="000000" w:themeColor="text1"/>
              </w:rPr>
              <w:t>Statistics</w:t>
            </w:r>
          </w:p>
        </w:tc>
        <w:tc>
          <w:tcPr>
            <w:tcW w:w="1890" w:type="dxa"/>
          </w:tcPr>
          <w:p w14:paraId="5FD66207" w14:textId="7FE8CE3E" w:rsidR="002F611F" w:rsidRDefault="002F611F" w:rsidP="002F611F">
            <w:r w:rsidRPr="002A58A3">
              <w:rPr>
                <w:color w:val="000000" w:themeColor="text1"/>
              </w:rPr>
              <w:t>MATH 2200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B97AF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6F90E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D57D1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0B2A5C"/>
            <w:vAlign w:val="center"/>
          </w:tcPr>
          <w:p w14:paraId="755EBC92" w14:textId="739EA49E" w:rsidR="002F611F" w:rsidRPr="006704E5" w:rsidRDefault="002F611F" w:rsidP="002F611F">
            <w:pPr>
              <w:jc w:val="center"/>
            </w:pPr>
            <w:r>
              <w:t>A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E753076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0D10FCA" w14:textId="38E9F258" w:rsidR="002F611F" w:rsidRDefault="002F611F" w:rsidP="002F611F">
            <w:pPr>
              <w:jc w:val="center"/>
            </w:pPr>
            <w: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F576197" w14:textId="77777777" w:rsidR="002F611F" w:rsidRPr="006704E5" w:rsidRDefault="002F611F" w:rsidP="002F611F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647DA51" w14:textId="77777777" w:rsidR="002F611F" w:rsidRPr="006704E5" w:rsidRDefault="002F611F" w:rsidP="002F611F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D8F0934" w14:textId="429E686B" w:rsidR="002F611F" w:rsidRPr="006704E5" w:rsidRDefault="002F611F" w:rsidP="002F611F">
            <w:pPr>
              <w:jc w:val="center"/>
            </w:pPr>
            <w:r>
              <w:t>3</w:t>
            </w:r>
          </w:p>
        </w:tc>
      </w:tr>
      <w:tr w:rsidR="00B5430D" w:rsidRPr="006704E5" w14:paraId="2C26801C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7527BCCE" w14:textId="51CA6FDD" w:rsidR="00B5430D" w:rsidRPr="006704E5" w:rsidRDefault="00B5430D" w:rsidP="00B5430D">
            <w:r>
              <w:t>Research Methods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108320ED" w14:textId="4AE057A4" w:rsidR="00B5430D" w:rsidRPr="006704E5" w:rsidRDefault="00B5430D" w:rsidP="00B5430D">
            <w:r>
              <w:t>BIOL 4400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192E1C4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AEBE27C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65C976C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0B2A5C"/>
            <w:vAlign w:val="center"/>
          </w:tcPr>
          <w:p w14:paraId="3929E50C" w14:textId="281E3DB5" w:rsidR="00B5430D" w:rsidRPr="006704E5" w:rsidRDefault="00B5430D" w:rsidP="00B5430D">
            <w:pPr>
              <w:jc w:val="center"/>
            </w:pPr>
            <w:r>
              <w:t>D</w:t>
            </w: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1744DCE5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47DB075F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38B69A9C" w14:textId="193FBAF0" w:rsidR="00B5430D" w:rsidRPr="006704E5" w:rsidRDefault="00B5430D" w:rsidP="00B5430D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50561701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1BD7462" w14:textId="5DDAAFDB" w:rsidR="00B5430D" w:rsidRPr="006704E5" w:rsidRDefault="00B5430D" w:rsidP="00B5430D">
            <w:pPr>
              <w:jc w:val="center"/>
            </w:pPr>
            <w:r>
              <w:t>3</w:t>
            </w:r>
          </w:p>
        </w:tc>
      </w:tr>
      <w:tr w:rsidR="00B5430D" w14:paraId="6B6D71A6" w14:textId="77777777" w:rsidTr="00383AB7">
        <w:trPr>
          <w:jc w:val="center"/>
        </w:trPr>
        <w:tc>
          <w:tcPr>
            <w:tcW w:w="2965" w:type="dxa"/>
            <w:shd w:val="clear" w:color="auto" w:fill="DBE5F1" w:themeFill="accent1" w:themeFillTint="33"/>
          </w:tcPr>
          <w:p w14:paraId="5C0D87F7" w14:textId="59F4FA86" w:rsidR="00B5430D" w:rsidRPr="006704E5" w:rsidRDefault="00B5430D" w:rsidP="00B5430D">
            <w:r w:rsidRPr="00510B88">
              <w:rPr>
                <w:b/>
                <w:bCs/>
                <w:color w:val="C00000"/>
              </w:rPr>
              <w:t>Intro to Data Science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E25E7C0" w14:textId="5F386A43" w:rsidR="00B5430D" w:rsidRPr="006704E5" w:rsidRDefault="00B5430D" w:rsidP="00B5430D">
            <w:r w:rsidRPr="00510B88">
              <w:rPr>
                <w:b/>
                <w:bCs/>
                <w:color w:val="C00000"/>
              </w:rPr>
              <w:t>CSIS 2500</w:t>
            </w:r>
            <w:r>
              <w:rPr>
                <w:b/>
                <w:bCs/>
                <w:color w:val="C0000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385C22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03364B6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AB6439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0B2A5C"/>
            <w:vAlign w:val="center"/>
          </w:tcPr>
          <w:p w14:paraId="3030AAD6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56169C32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3C731CCE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2724E13B" w14:textId="77A818F7" w:rsidR="00B5430D" w:rsidRPr="006704E5" w:rsidRDefault="00B5430D" w:rsidP="00B5430D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4CE15878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7C0BCABB" w14:textId="5ADFEFD5" w:rsidR="00B5430D" w:rsidRDefault="00B5430D" w:rsidP="00B5430D">
            <w:pPr>
              <w:jc w:val="center"/>
            </w:pPr>
            <w:r w:rsidRPr="006704E5">
              <w:t>3</w:t>
            </w:r>
          </w:p>
        </w:tc>
      </w:tr>
      <w:tr w:rsidR="00B5430D" w14:paraId="7BAD2773" w14:textId="77777777" w:rsidTr="00383AB7">
        <w:trPr>
          <w:jc w:val="center"/>
        </w:trPr>
        <w:tc>
          <w:tcPr>
            <w:tcW w:w="2965" w:type="dxa"/>
            <w:shd w:val="clear" w:color="auto" w:fill="auto"/>
          </w:tcPr>
          <w:p w14:paraId="60ADE81C" w14:textId="57738843" w:rsidR="00B5430D" w:rsidRPr="006704E5" w:rsidRDefault="00B5430D" w:rsidP="00B5430D">
            <w:r>
              <w:t>Senior Thesis Research</w:t>
            </w:r>
          </w:p>
        </w:tc>
        <w:tc>
          <w:tcPr>
            <w:tcW w:w="1890" w:type="dxa"/>
          </w:tcPr>
          <w:p w14:paraId="0AAE6F4A" w14:textId="4690C46A" w:rsidR="00B5430D" w:rsidRPr="006704E5" w:rsidRDefault="00B5430D" w:rsidP="00B5430D">
            <w:r>
              <w:t>BIOL 4430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019AF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64A6D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24177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0B2A5C"/>
            <w:vAlign w:val="center"/>
          </w:tcPr>
          <w:p w14:paraId="33065476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4E311BB" w14:textId="77777777" w:rsidR="00B5430D" w:rsidRPr="006704E5" w:rsidRDefault="00B5430D" w:rsidP="00B5430D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62BE4C2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CF3DEA9" w14:textId="77777777" w:rsidR="00B5430D" w:rsidRPr="006704E5" w:rsidRDefault="00B5430D" w:rsidP="00B5430D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72B1E0B8" w14:textId="1F9FB9B7" w:rsidR="00B5430D" w:rsidRPr="006704E5" w:rsidRDefault="00B5430D" w:rsidP="00B5430D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06DF31" w14:textId="35112487" w:rsidR="00B5430D" w:rsidRDefault="00B5430D" w:rsidP="00B5430D">
            <w:pPr>
              <w:jc w:val="center"/>
            </w:pPr>
            <w:r>
              <w:t>4</w:t>
            </w:r>
          </w:p>
        </w:tc>
      </w:tr>
      <w:tr w:rsidR="00914E76" w:rsidRPr="006704E5" w14:paraId="5EAC6603" w14:textId="77777777" w:rsidTr="005851D9">
        <w:trPr>
          <w:jc w:val="center"/>
        </w:trPr>
        <w:tc>
          <w:tcPr>
            <w:tcW w:w="4855" w:type="dxa"/>
            <w:gridSpan w:val="2"/>
            <w:shd w:val="clear" w:color="auto" w:fill="F8D356"/>
          </w:tcPr>
          <w:p w14:paraId="3CCF6003" w14:textId="77777777" w:rsidR="00914E76" w:rsidRPr="006704E5" w:rsidRDefault="00914E76" w:rsidP="00914E76">
            <w:r w:rsidRPr="00B86763">
              <w:rPr>
                <w:i/>
                <w:iCs/>
              </w:rPr>
              <w:t>Total Credits for Major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7AA32908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6069FEDB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5D630793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F8D356"/>
            <w:vAlign w:val="center"/>
          </w:tcPr>
          <w:p w14:paraId="3B268172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51" w:type="dxa"/>
            <w:shd w:val="clear" w:color="auto" w:fill="F8D356"/>
            <w:vAlign w:val="center"/>
          </w:tcPr>
          <w:p w14:paraId="4F40D398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19" w:type="dxa"/>
            <w:shd w:val="clear" w:color="auto" w:fill="F8D356"/>
            <w:vAlign w:val="center"/>
          </w:tcPr>
          <w:p w14:paraId="05025E9D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73" w:type="dxa"/>
            <w:shd w:val="clear" w:color="auto" w:fill="F8D356"/>
            <w:vAlign w:val="center"/>
          </w:tcPr>
          <w:p w14:paraId="46F47232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97" w:type="dxa"/>
            <w:shd w:val="clear" w:color="auto" w:fill="F8D356"/>
            <w:vAlign w:val="center"/>
          </w:tcPr>
          <w:p w14:paraId="2ACDB4BE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30" w:type="dxa"/>
            <w:shd w:val="clear" w:color="auto" w:fill="F8D356"/>
            <w:vAlign w:val="center"/>
          </w:tcPr>
          <w:p w14:paraId="309BA8ED" w14:textId="497A33BD" w:rsidR="00914E76" w:rsidRPr="002D78FF" w:rsidRDefault="00196543" w:rsidP="00914E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865E2">
              <w:rPr>
                <w:b/>
                <w:bCs/>
              </w:rPr>
              <w:t>6</w:t>
            </w:r>
          </w:p>
        </w:tc>
      </w:tr>
      <w:tr w:rsidR="00914E76" w:rsidRPr="006704E5" w14:paraId="1154F05C" w14:textId="77777777" w:rsidTr="005851D9">
        <w:trPr>
          <w:jc w:val="center"/>
        </w:trPr>
        <w:tc>
          <w:tcPr>
            <w:tcW w:w="4855" w:type="dxa"/>
            <w:gridSpan w:val="2"/>
            <w:shd w:val="clear" w:color="auto" w:fill="DBE5F1" w:themeFill="accent1" w:themeFillTint="33"/>
          </w:tcPr>
          <w:p w14:paraId="16D259BC" w14:textId="77777777" w:rsidR="00914E76" w:rsidRPr="006704E5" w:rsidRDefault="00914E76" w:rsidP="00914E76">
            <w:r w:rsidRPr="00DA3BD9">
              <w:rPr>
                <w:b/>
                <w:bCs/>
              </w:rPr>
              <w:t>University Coursework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C93034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74B097E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4B7EF02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F58D71A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51" w:type="dxa"/>
            <w:shd w:val="clear" w:color="auto" w:fill="DBE5F1" w:themeFill="accent1" w:themeFillTint="33"/>
            <w:vAlign w:val="center"/>
          </w:tcPr>
          <w:p w14:paraId="2E40BCD7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14:paraId="04994705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73" w:type="dxa"/>
            <w:shd w:val="clear" w:color="auto" w:fill="DBE5F1" w:themeFill="accent1" w:themeFillTint="33"/>
            <w:vAlign w:val="center"/>
          </w:tcPr>
          <w:p w14:paraId="0746462A" w14:textId="77777777" w:rsidR="00914E76" w:rsidRPr="006704E5" w:rsidRDefault="00914E76" w:rsidP="00914E76">
            <w:pPr>
              <w:jc w:val="center"/>
            </w:pPr>
          </w:p>
        </w:tc>
        <w:tc>
          <w:tcPr>
            <w:tcW w:w="597" w:type="dxa"/>
            <w:shd w:val="clear" w:color="auto" w:fill="DBE5F1" w:themeFill="accent1" w:themeFillTint="33"/>
            <w:vAlign w:val="center"/>
          </w:tcPr>
          <w:p w14:paraId="2DFE6757" w14:textId="77777777" w:rsidR="00914E76" w:rsidRPr="006704E5" w:rsidRDefault="00914E76" w:rsidP="00914E76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13CF4348" w14:textId="77777777" w:rsidR="00914E76" w:rsidRPr="006704E5" w:rsidRDefault="00914E76" w:rsidP="00914E76">
            <w:pPr>
              <w:jc w:val="center"/>
            </w:pPr>
          </w:p>
        </w:tc>
      </w:tr>
      <w:tr w:rsidR="0056475E" w:rsidRPr="006704E5" w14:paraId="23342BC0" w14:textId="77777777" w:rsidTr="005851D9">
        <w:trPr>
          <w:jc w:val="center"/>
        </w:trPr>
        <w:tc>
          <w:tcPr>
            <w:tcW w:w="4855" w:type="dxa"/>
            <w:gridSpan w:val="2"/>
          </w:tcPr>
          <w:p w14:paraId="0295ACAD" w14:textId="64478F2A" w:rsidR="0056475E" w:rsidRPr="006704E5" w:rsidRDefault="0056475E" w:rsidP="0056475E">
            <w:r>
              <w:t xml:space="preserve">Global Cornerstone </w:t>
            </w:r>
            <w:r w:rsidRPr="006704E5">
              <w:t>Seminar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30E259D" w14:textId="77777777" w:rsidR="0056475E" w:rsidRPr="006704E5" w:rsidRDefault="0056475E" w:rsidP="0056475E">
            <w:pPr>
              <w:jc w:val="center"/>
            </w:pPr>
            <w:r w:rsidRPr="006704E5"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0C5DDCB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11DA727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466F2A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C7821A5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7AFB87F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B4595D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5792FBD3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CD3C4DD" w14:textId="77777777" w:rsidR="0056475E" w:rsidRPr="006704E5" w:rsidRDefault="0056475E" w:rsidP="0056475E">
            <w:pPr>
              <w:jc w:val="center"/>
            </w:pPr>
            <w:r w:rsidRPr="006704E5">
              <w:t>3</w:t>
            </w:r>
          </w:p>
        </w:tc>
      </w:tr>
      <w:tr w:rsidR="0056475E" w:rsidRPr="006704E5" w14:paraId="5075BD63" w14:textId="77777777" w:rsidTr="005851D9">
        <w:trPr>
          <w:jc w:val="center"/>
        </w:trPr>
        <w:tc>
          <w:tcPr>
            <w:tcW w:w="4855" w:type="dxa"/>
            <w:gridSpan w:val="2"/>
          </w:tcPr>
          <w:p w14:paraId="237F39F2" w14:textId="0B6A7B91" w:rsidR="0056475E" w:rsidRPr="006704E5" w:rsidRDefault="0056475E" w:rsidP="0056475E">
            <w:r w:rsidRPr="006704E5">
              <w:t>G</w:t>
            </w:r>
            <w:r>
              <w:t>lobal Citizenship Program (G</w:t>
            </w:r>
            <w:r w:rsidRPr="006704E5">
              <w:t>CP</w:t>
            </w:r>
            <w:r>
              <w:t>)</w:t>
            </w:r>
            <w:r w:rsidRPr="006704E5">
              <w:t xml:space="preserve"> Courses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2DEC08B" w14:textId="77777777" w:rsidR="0056475E" w:rsidRPr="006704E5" w:rsidRDefault="0056475E" w:rsidP="0056475E">
            <w:pPr>
              <w:jc w:val="center"/>
            </w:pPr>
            <w: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68D8737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4E88FFFA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78D10018" w14:textId="22CF8EBE" w:rsidR="0056475E" w:rsidRPr="006704E5" w:rsidRDefault="0056475E" w:rsidP="0056475E">
            <w:pPr>
              <w:jc w:val="center"/>
            </w:pPr>
            <w:r>
              <w:t>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4FD969A" w14:textId="77777777" w:rsidR="0056475E" w:rsidRPr="006704E5" w:rsidRDefault="0056475E" w:rsidP="0056475E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F874B6B" w14:textId="344C9292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465078F" w14:textId="77777777" w:rsidR="0056475E" w:rsidRPr="006704E5" w:rsidRDefault="0056475E" w:rsidP="0056475E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2DFE1ED" w14:textId="7F2B5619" w:rsidR="0056475E" w:rsidRPr="006704E5" w:rsidRDefault="0056475E" w:rsidP="0056475E">
            <w:pPr>
              <w:jc w:val="center"/>
            </w:pPr>
            <w: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EB06EF" w14:textId="77777777" w:rsidR="0056475E" w:rsidRPr="006704E5" w:rsidRDefault="0056475E" w:rsidP="0056475E">
            <w:pPr>
              <w:jc w:val="center"/>
            </w:pPr>
            <w:r>
              <w:t>21</w:t>
            </w:r>
          </w:p>
        </w:tc>
      </w:tr>
      <w:tr w:rsidR="0056475E" w:rsidRPr="006704E5" w14:paraId="5936826F" w14:textId="77777777" w:rsidTr="005851D9">
        <w:trPr>
          <w:jc w:val="center"/>
        </w:trPr>
        <w:tc>
          <w:tcPr>
            <w:tcW w:w="4855" w:type="dxa"/>
            <w:gridSpan w:val="2"/>
          </w:tcPr>
          <w:p w14:paraId="4FEF7281" w14:textId="6B8030C5" w:rsidR="0056475E" w:rsidRPr="006704E5" w:rsidRDefault="0056475E" w:rsidP="0056475E">
            <w:r>
              <w:t>Keystone Seminar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0089C26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55B3D1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8445D2D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61B74071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E3018A0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62D8958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BFAB8EE" w14:textId="77777777" w:rsidR="0056475E" w:rsidRPr="006704E5" w:rsidRDefault="0056475E" w:rsidP="0056475E">
            <w:pPr>
              <w:jc w:val="center"/>
            </w:pPr>
            <w: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1C9552A3" w14:textId="77777777" w:rsidR="0056475E" w:rsidRPr="006704E5" w:rsidRDefault="0056475E" w:rsidP="0056475E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78FF854" w14:textId="77777777" w:rsidR="0056475E" w:rsidRPr="006704E5" w:rsidRDefault="0056475E" w:rsidP="0056475E">
            <w:pPr>
              <w:jc w:val="center"/>
            </w:pPr>
            <w:r w:rsidRPr="006704E5">
              <w:t>3</w:t>
            </w:r>
          </w:p>
        </w:tc>
      </w:tr>
      <w:tr w:rsidR="0056475E" w:rsidRPr="006704E5" w14:paraId="7E20500B" w14:textId="77777777" w:rsidTr="005851D9">
        <w:trPr>
          <w:jc w:val="center"/>
        </w:trPr>
        <w:tc>
          <w:tcPr>
            <w:tcW w:w="4855" w:type="dxa"/>
            <w:gridSpan w:val="2"/>
          </w:tcPr>
          <w:p w14:paraId="1B36C6F3" w14:textId="203D48AF" w:rsidR="0056475E" w:rsidRPr="006704E5" w:rsidRDefault="0056475E" w:rsidP="0056475E">
            <w:r w:rsidRPr="00B153F1">
              <w:rPr>
                <w:b/>
                <w:bCs/>
                <w:color w:val="0070C0"/>
              </w:rPr>
              <w:t xml:space="preserve">General Electives 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F7B1DF7" w14:textId="77777777" w:rsidR="0056475E" w:rsidRPr="006704E5" w:rsidRDefault="0056475E" w:rsidP="0056475E">
            <w:pPr>
              <w:jc w:val="center"/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1393D5C" w14:textId="292D6FB7" w:rsidR="0056475E" w:rsidRPr="006704E5" w:rsidRDefault="00196543" w:rsidP="0056475E">
            <w:pPr>
              <w:jc w:val="center"/>
            </w:pPr>
            <w:r>
              <w:t>3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BF3C7D8" w14:textId="35C6DD88" w:rsidR="0056475E" w:rsidRPr="006704E5" w:rsidRDefault="00196543" w:rsidP="0056475E">
            <w:pPr>
              <w:jc w:val="center"/>
            </w:pPr>
            <w:r>
              <w:t>3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72465FA4" w14:textId="77777777" w:rsidR="0056475E" w:rsidRPr="006704E5" w:rsidRDefault="0056475E" w:rsidP="0056475E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0CFFCEF" w14:textId="1AA5F8EA" w:rsidR="0056475E" w:rsidRPr="006704E5" w:rsidRDefault="0016277E" w:rsidP="0056475E">
            <w:pPr>
              <w:jc w:val="center"/>
            </w:pPr>
            <w:r>
              <w:t>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6271519" w14:textId="50CE9469" w:rsidR="0056475E" w:rsidRPr="006704E5" w:rsidRDefault="00AC04B0" w:rsidP="0056475E">
            <w:pPr>
              <w:jc w:val="center"/>
            </w:pPr>
            <w:r>
              <w:t>6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461235D" w14:textId="1A048B9A" w:rsidR="0056475E" w:rsidRPr="006704E5" w:rsidRDefault="0056475E" w:rsidP="0056475E">
            <w:pPr>
              <w:jc w:val="center"/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4D96AB55" w14:textId="484D6E89" w:rsidR="0056475E" w:rsidRPr="006704E5" w:rsidRDefault="00AC04B0" w:rsidP="0056475E">
            <w:pPr>
              <w:jc w:val="center"/>
            </w:pPr>
            <w: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37C228" w14:textId="0C557A3E" w:rsidR="0056475E" w:rsidRPr="006704E5" w:rsidRDefault="0056475E" w:rsidP="0056475E">
            <w:pPr>
              <w:jc w:val="center"/>
            </w:pPr>
            <w:r>
              <w:t>2</w:t>
            </w:r>
            <w:r w:rsidR="000865E2">
              <w:t>7</w:t>
            </w:r>
          </w:p>
        </w:tc>
      </w:tr>
      <w:tr w:rsidR="00914E76" w:rsidRPr="006704E5" w14:paraId="1B47CBE1" w14:textId="77777777" w:rsidTr="005851D9">
        <w:trPr>
          <w:jc w:val="center"/>
        </w:trPr>
        <w:tc>
          <w:tcPr>
            <w:tcW w:w="4855" w:type="dxa"/>
            <w:gridSpan w:val="2"/>
            <w:shd w:val="clear" w:color="auto" w:fill="F8D356"/>
          </w:tcPr>
          <w:p w14:paraId="38ABBC32" w14:textId="77777777" w:rsidR="00914E76" w:rsidRPr="006704E5" w:rsidRDefault="00914E76" w:rsidP="00914E76">
            <w:r w:rsidRPr="006704E5">
              <w:t>Total Credits Per Semester</w:t>
            </w:r>
          </w:p>
        </w:tc>
        <w:tc>
          <w:tcPr>
            <w:tcW w:w="596" w:type="dxa"/>
            <w:shd w:val="clear" w:color="auto" w:fill="F8D356"/>
            <w:vAlign w:val="center"/>
          </w:tcPr>
          <w:p w14:paraId="2F5F89EE" w14:textId="77777777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15</w:t>
            </w:r>
          </w:p>
        </w:tc>
        <w:tc>
          <w:tcPr>
            <w:tcW w:w="574" w:type="dxa"/>
            <w:shd w:val="clear" w:color="auto" w:fill="F8D356"/>
            <w:vAlign w:val="center"/>
          </w:tcPr>
          <w:p w14:paraId="7F3B3909" w14:textId="77777777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18" w:type="dxa"/>
            <w:shd w:val="clear" w:color="auto" w:fill="F8D356"/>
            <w:vAlign w:val="center"/>
          </w:tcPr>
          <w:p w14:paraId="1E081CB6" w14:textId="6A416FD7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 w:rsidR="00383AB7">
              <w:rPr>
                <w:b/>
                <w:bCs/>
              </w:rPr>
              <w:t>5</w:t>
            </w:r>
          </w:p>
        </w:tc>
        <w:tc>
          <w:tcPr>
            <w:tcW w:w="642" w:type="dxa"/>
            <w:shd w:val="clear" w:color="auto" w:fill="F8D356"/>
            <w:vAlign w:val="center"/>
          </w:tcPr>
          <w:p w14:paraId="38423122" w14:textId="77777777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551" w:type="dxa"/>
            <w:shd w:val="clear" w:color="auto" w:fill="F8D356"/>
            <w:vAlign w:val="center"/>
          </w:tcPr>
          <w:p w14:paraId="5E63B5F9" w14:textId="13128385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 w:rsidR="0016277E">
              <w:rPr>
                <w:b/>
                <w:bCs/>
              </w:rPr>
              <w:t>6</w:t>
            </w:r>
          </w:p>
        </w:tc>
        <w:tc>
          <w:tcPr>
            <w:tcW w:w="619" w:type="dxa"/>
            <w:shd w:val="clear" w:color="auto" w:fill="F8D356"/>
            <w:vAlign w:val="center"/>
          </w:tcPr>
          <w:p w14:paraId="3248FC62" w14:textId="14374993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 w:rsidR="00AC04B0">
              <w:rPr>
                <w:b/>
                <w:bCs/>
              </w:rPr>
              <w:t>5</w:t>
            </w:r>
          </w:p>
        </w:tc>
        <w:tc>
          <w:tcPr>
            <w:tcW w:w="573" w:type="dxa"/>
            <w:shd w:val="clear" w:color="auto" w:fill="F8D356"/>
            <w:vAlign w:val="center"/>
          </w:tcPr>
          <w:p w14:paraId="3506F6CC" w14:textId="33352C04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 w:rsidR="0016277E">
              <w:rPr>
                <w:b/>
                <w:bCs/>
              </w:rPr>
              <w:t>6</w:t>
            </w:r>
          </w:p>
        </w:tc>
        <w:tc>
          <w:tcPr>
            <w:tcW w:w="597" w:type="dxa"/>
            <w:shd w:val="clear" w:color="auto" w:fill="F8D356"/>
            <w:vAlign w:val="center"/>
          </w:tcPr>
          <w:p w14:paraId="6736B69D" w14:textId="6CABA1D5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</w:t>
            </w:r>
            <w:r w:rsidR="00AC04B0">
              <w:rPr>
                <w:b/>
                <w:bCs/>
              </w:rPr>
              <w:t>7</w:t>
            </w:r>
          </w:p>
        </w:tc>
        <w:tc>
          <w:tcPr>
            <w:tcW w:w="630" w:type="dxa"/>
            <w:shd w:val="clear" w:color="auto" w:fill="F8D356"/>
            <w:vAlign w:val="center"/>
          </w:tcPr>
          <w:p w14:paraId="3908A251" w14:textId="77777777" w:rsidR="00914E76" w:rsidRPr="00A30FF5" w:rsidRDefault="00914E76" w:rsidP="00914E76">
            <w:pPr>
              <w:jc w:val="center"/>
              <w:rPr>
                <w:b/>
                <w:bCs/>
              </w:rPr>
            </w:pPr>
            <w:r w:rsidRPr="00A30FF5">
              <w:rPr>
                <w:b/>
                <w:bCs/>
              </w:rPr>
              <w:t>12</w:t>
            </w:r>
            <w:r>
              <w:rPr>
                <w:b/>
                <w:bCs/>
              </w:rPr>
              <w:t>0</w:t>
            </w:r>
          </w:p>
        </w:tc>
      </w:tr>
    </w:tbl>
    <w:p w14:paraId="39CE629D" w14:textId="1DC5CD37" w:rsidR="00334E98" w:rsidRDefault="00334E98" w:rsidP="00334E98">
      <w:pPr>
        <w:tabs>
          <w:tab w:val="left" w:pos="720"/>
        </w:tabs>
        <w:spacing w:after="0" w:line="240" w:lineRule="auto"/>
        <w:ind w:left="360"/>
        <w:rPr>
          <w:rFonts w:ascii="Calibri" w:hAnsi="Calibri" w:cs="Calibri"/>
        </w:rPr>
      </w:pPr>
      <w:r w:rsidRPr="00C67F1D">
        <w:rPr>
          <w:rFonts w:ascii="Calibri" w:hAnsi="Calibri" w:cs="Calibri"/>
        </w:rPr>
        <w:t>¥</w:t>
      </w:r>
      <w:r>
        <w:rPr>
          <w:rFonts w:ascii="Calibri" w:hAnsi="Calibri" w:cs="Calibri"/>
        </w:rPr>
        <w:tab/>
      </w:r>
      <w:r w:rsidR="00196543" w:rsidRPr="002A58A3">
        <w:rPr>
          <w:rFonts w:ascii="Calibri" w:hAnsi="Calibri" w:cs="Calibri"/>
        </w:rPr>
        <w:t>College Algebra</w:t>
      </w:r>
      <w:r w:rsidRPr="002A58A3">
        <w:rPr>
          <w:rFonts w:ascii="Calibri" w:hAnsi="Calibri" w:cs="Calibri"/>
        </w:rPr>
        <w:t xml:space="preserve"> </w:t>
      </w:r>
      <w:r w:rsidR="00F377DE">
        <w:rPr>
          <w:rFonts w:ascii="Calibri" w:hAnsi="Calibri" w:cs="Calibri"/>
        </w:rPr>
        <w:t>is</w:t>
      </w:r>
      <w:r w:rsidRPr="002A58A3">
        <w:rPr>
          <w:rFonts w:ascii="Calibri" w:hAnsi="Calibri" w:cs="Calibri"/>
        </w:rPr>
        <w:t xml:space="preserve"> counted toward </w:t>
      </w:r>
      <w:r w:rsidR="00F377DE">
        <w:rPr>
          <w:rFonts w:ascii="Calibri" w:hAnsi="Calibri" w:cs="Calibri"/>
        </w:rPr>
        <w:t xml:space="preserve">both </w:t>
      </w:r>
      <w:r w:rsidRPr="002A58A3">
        <w:rPr>
          <w:rFonts w:ascii="Calibri" w:hAnsi="Calibri" w:cs="Calibri"/>
        </w:rPr>
        <w:t>major and GCP requirements. See catalog for details.</w:t>
      </w:r>
    </w:p>
    <w:p w14:paraId="72D1A4D1" w14:textId="7F9FB92B" w:rsidR="002A58A3" w:rsidRPr="002A58A3" w:rsidRDefault="002A58A3" w:rsidP="00334E98">
      <w:pPr>
        <w:tabs>
          <w:tab w:val="left" w:pos="720"/>
        </w:tabs>
        <w:spacing w:after="0" w:line="240" w:lineRule="auto"/>
        <w:ind w:left="360"/>
      </w:pPr>
      <w:r>
        <w:rPr>
          <w:rFonts w:ascii="Calibri" w:hAnsi="Calibri" w:cs="Calibri"/>
        </w:rPr>
        <w:t>*</w:t>
      </w:r>
      <w:r>
        <w:rPr>
          <w:rFonts w:ascii="Calibri" w:hAnsi="Calibri" w:cs="Calibri"/>
        </w:rPr>
        <w:tab/>
        <w:t xml:space="preserve">The statistics class required for bioinformatics is MATH 2200. </w:t>
      </w:r>
    </w:p>
    <w:p w14:paraId="508274FF" w14:textId="1286A3DD" w:rsidR="00766B2C" w:rsidRPr="002A58A3" w:rsidRDefault="00334E98" w:rsidP="00334E98">
      <w:pPr>
        <w:tabs>
          <w:tab w:val="left" w:pos="720"/>
        </w:tabs>
        <w:spacing w:after="0" w:line="240" w:lineRule="auto"/>
        <w:ind w:left="720" w:hanging="360"/>
      </w:pPr>
      <w:r w:rsidRPr="002A58A3">
        <w:tab/>
        <w:t>This is a basic outline; work with your academic adviser to create your individualized plan.</w:t>
      </w:r>
    </w:p>
    <w:sectPr w:rsidR="00766B2C" w:rsidRPr="002A58A3" w:rsidSect="00654E77">
      <w:headerReference w:type="default" r:id="rId9"/>
      <w:pgSz w:w="12240" w:h="15840"/>
      <w:pgMar w:top="1080" w:right="720" w:bottom="108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BA86" w14:textId="77777777" w:rsidR="00654E77" w:rsidRDefault="00654E77" w:rsidP="00295F77">
      <w:pPr>
        <w:spacing w:after="0" w:line="240" w:lineRule="auto"/>
      </w:pPr>
      <w:r>
        <w:separator/>
      </w:r>
    </w:p>
  </w:endnote>
  <w:endnote w:type="continuationSeparator" w:id="0">
    <w:p w14:paraId="36BFD745" w14:textId="77777777" w:rsidR="00654E77" w:rsidRDefault="00654E77" w:rsidP="0029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6305" w14:textId="77777777" w:rsidR="00654E77" w:rsidRDefault="00654E77" w:rsidP="00295F77">
      <w:pPr>
        <w:spacing w:after="0" w:line="240" w:lineRule="auto"/>
      </w:pPr>
      <w:r>
        <w:separator/>
      </w:r>
    </w:p>
  </w:footnote>
  <w:footnote w:type="continuationSeparator" w:id="0">
    <w:p w14:paraId="3FAFCAEA" w14:textId="77777777" w:rsidR="00654E77" w:rsidRDefault="00654E77" w:rsidP="0029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DA4C" w14:textId="6BA88522" w:rsidR="007E5E6A" w:rsidRPr="007E5E6A" w:rsidRDefault="007E5E6A" w:rsidP="007E5E6A">
    <w:pPr>
      <w:pStyle w:val="Header"/>
      <w:jc w:val="right"/>
      <w:rPr>
        <w:i/>
        <w:iCs/>
      </w:rPr>
    </w:pPr>
    <w:r>
      <w:rPr>
        <w:i/>
        <w:iCs/>
      </w:rPr>
      <w:t xml:space="preserve">Updated </w:t>
    </w:r>
    <w:r w:rsidR="0056475E">
      <w:rPr>
        <w:i/>
        <w:iCs/>
      </w:rPr>
      <w:t>Spring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93CC8"/>
    <w:multiLevelType w:val="multilevel"/>
    <w:tmpl w:val="FC62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24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46"/>
    <w:rsid w:val="000213EC"/>
    <w:rsid w:val="00023585"/>
    <w:rsid w:val="00024962"/>
    <w:rsid w:val="00033D63"/>
    <w:rsid w:val="00041273"/>
    <w:rsid w:val="00062D51"/>
    <w:rsid w:val="000865E2"/>
    <w:rsid w:val="000A2421"/>
    <w:rsid w:val="000A266A"/>
    <w:rsid w:val="000A4AA1"/>
    <w:rsid w:val="00104801"/>
    <w:rsid w:val="00107D41"/>
    <w:rsid w:val="00110207"/>
    <w:rsid w:val="0016277E"/>
    <w:rsid w:val="00181F56"/>
    <w:rsid w:val="00191D3C"/>
    <w:rsid w:val="00196543"/>
    <w:rsid w:val="00197E2C"/>
    <w:rsid w:val="001B175B"/>
    <w:rsid w:val="001B2541"/>
    <w:rsid w:val="001B63A1"/>
    <w:rsid w:val="001D6FD2"/>
    <w:rsid w:val="001E3FA3"/>
    <w:rsid w:val="001E5B45"/>
    <w:rsid w:val="001F4890"/>
    <w:rsid w:val="001F5A48"/>
    <w:rsid w:val="00215661"/>
    <w:rsid w:val="00220356"/>
    <w:rsid w:val="002277BA"/>
    <w:rsid w:val="00240C6C"/>
    <w:rsid w:val="00260A8A"/>
    <w:rsid w:val="002913F0"/>
    <w:rsid w:val="00295F77"/>
    <w:rsid w:val="002A58A3"/>
    <w:rsid w:val="002A6F94"/>
    <w:rsid w:val="002B0A5D"/>
    <w:rsid w:val="002B5F74"/>
    <w:rsid w:val="002C2924"/>
    <w:rsid w:val="002D0D98"/>
    <w:rsid w:val="002D78FF"/>
    <w:rsid w:val="002F026D"/>
    <w:rsid w:val="002F2578"/>
    <w:rsid w:val="002F3507"/>
    <w:rsid w:val="002F611F"/>
    <w:rsid w:val="00300B01"/>
    <w:rsid w:val="00304206"/>
    <w:rsid w:val="00334E98"/>
    <w:rsid w:val="003453DE"/>
    <w:rsid w:val="00366DED"/>
    <w:rsid w:val="00376A7D"/>
    <w:rsid w:val="00383AB7"/>
    <w:rsid w:val="003844A2"/>
    <w:rsid w:val="003867EB"/>
    <w:rsid w:val="003867FE"/>
    <w:rsid w:val="00386BDC"/>
    <w:rsid w:val="003929C6"/>
    <w:rsid w:val="00393BF8"/>
    <w:rsid w:val="003C2DEC"/>
    <w:rsid w:val="003C49E7"/>
    <w:rsid w:val="003C6149"/>
    <w:rsid w:val="003D0659"/>
    <w:rsid w:val="003E4FD2"/>
    <w:rsid w:val="0040175B"/>
    <w:rsid w:val="00410BA9"/>
    <w:rsid w:val="004134D9"/>
    <w:rsid w:val="0042532D"/>
    <w:rsid w:val="00425DD4"/>
    <w:rsid w:val="00434D68"/>
    <w:rsid w:val="00441ED0"/>
    <w:rsid w:val="0045447E"/>
    <w:rsid w:val="00472B91"/>
    <w:rsid w:val="00475913"/>
    <w:rsid w:val="00475EF4"/>
    <w:rsid w:val="00476C28"/>
    <w:rsid w:val="0048555F"/>
    <w:rsid w:val="00492546"/>
    <w:rsid w:val="00492C83"/>
    <w:rsid w:val="00495795"/>
    <w:rsid w:val="004B3DFE"/>
    <w:rsid w:val="004B6160"/>
    <w:rsid w:val="004F0C83"/>
    <w:rsid w:val="004F6B27"/>
    <w:rsid w:val="00503C15"/>
    <w:rsid w:val="00510B88"/>
    <w:rsid w:val="005110A2"/>
    <w:rsid w:val="005130EC"/>
    <w:rsid w:val="00516FD7"/>
    <w:rsid w:val="00543AF1"/>
    <w:rsid w:val="0056475E"/>
    <w:rsid w:val="00574B7B"/>
    <w:rsid w:val="00582DF9"/>
    <w:rsid w:val="0058453C"/>
    <w:rsid w:val="005A27E9"/>
    <w:rsid w:val="005C49B5"/>
    <w:rsid w:val="005D4F23"/>
    <w:rsid w:val="005F4079"/>
    <w:rsid w:val="00611917"/>
    <w:rsid w:val="006133C5"/>
    <w:rsid w:val="0061726C"/>
    <w:rsid w:val="006343A7"/>
    <w:rsid w:val="00654E77"/>
    <w:rsid w:val="00657A70"/>
    <w:rsid w:val="00664508"/>
    <w:rsid w:val="006704E5"/>
    <w:rsid w:val="0067206C"/>
    <w:rsid w:val="00677CF7"/>
    <w:rsid w:val="006B3F68"/>
    <w:rsid w:val="006B56AC"/>
    <w:rsid w:val="006D4A78"/>
    <w:rsid w:val="006E4BB4"/>
    <w:rsid w:val="00702EA9"/>
    <w:rsid w:val="007163E0"/>
    <w:rsid w:val="0074312E"/>
    <w:rsid w:val="0075111E"/>
    <w:rsid w:val="00755B9D"/>
    <w:rsid w:val="00766B2C"/>
    <w:rsid w:val="00782E4B"/>
    <w:rsid w:val="007A095A"/>
    <w:rsid w:val="007A33FD"/>
    <w:rsid w:val="007A6586"/>
    <w:rsid w:val="007D0B93"/>
    <w:rsid w:val="007E587D"/>
    <w:rsid w:val="007E5E6A"/>
    <w:rsid w:val="007F6C28"/>
    <w:rsid w:val="00811210"/>
    <w:rsid w:val="00833417"/>
    <w:rsid w:val="00834830"/>
    <w:rsid w:val="008401F5"/>
    <w:rsid w:val="00851207"/>
    <w:rsid w:val="00854F7D"/>
    <w:rsid w:val="00871F5F"/>
    <w:rsid w:val="00872C86"/>
    <w:rsid w:val="0087386E"/>
    <w:rsid w:val="00884C0A"/>
    <w:rsid w:val="008B4AB7"/>
    <w:rsid w:val="008C15B1"/>
    <w:rsid w:val="008D51E2"/>
    <w:rsid w:val="008E0417"/>
    <w:rsid w:val="008E5E64"/>
    <w:rsid w:val="008F576F"/>
    <w:rsid w:val="00910247"/>
    <w:rsid w:val="00913668"/>
    <w:rsid w:val="00914E76"/>
    <w:rsid w:val="0092098A"/>
    <w:rsid w:val="009305DB"/>
    <w:rsid w:val="0093350F"/>
    <w:rsid w:val="009372E0"/>
    <w:rsid w:val="009452D3"/>
    <w:rsid w:val="00946390"/>
    <w:rsid w:val="00960B98"/>
    <w:rsid w:val="00966F13"/>
    <w:rsid w:val="00984477"/>
    <w:rsid w:val="00994C6E"/>
    <w:rsid w:val="009A0BAB"/>
    <w:rsid w:val="009A48B8"/>
    <w:rsid w:val="009A51F3"/>
    <w:rsid w:val="009B5AA0"/>
    <w:rsid w:val="009C6915"/>
    <w:rsid w:val="009C6A19"/>
    <w:rsid w:val="009E404C"/>
    <w:rsid w:val="009E4A88"/>
    <w:rsid w:val="009F4D02"/>
    <w:rsid w:val="009F72EB"/>
    <w:rsid w:val="009F7577"/>
    <w:rsid w:val="00A2581E"/>
    <w:rsid w:val="00A27FAB"/>
    <w:rsid w:val="00A30FF5"/>
    <w:rsid w:val="00A46393"/>
    <w:rsid w:val="00A51B0D"/>
    <w:rsid w:val="00A5341B"/>
    <w:rsid w:val="00A64878"/>
    <w:rsid w:val="00A67D05"/>
    <w:rsid w:val="00AA5BE4"/>
    <w:rsid w:val="00AB5D65"/>
    <w:rsid w:val="00AC04B0"/>
    <w:rsid w:val="00AC5D98"/>
    <w:rsid w:val="00AC682D"/>
    <w:rsid w:val="00AD1767"/>
    <w:rsid w:val="00AF1296"/>
    <w:rsid w:val="00AF2088"/>
    <w:rsid w:val="00B153F1"/>
    <w:rsid w:val="00B17F8C"/>
    <w:rsid w:val="00B3308A"/>
    <w:rsid w:val="00B37B0E"/>
    <w:rsid w:val="00B40E5D"/>
    <w:rsid w:val="00B4482C"/>
    <w:rsid w:val="00B45183"/>
    <w:rsid w:val="00B510EE"/>
    <w:rsid w:val="00B5430D"/>
    <w:rsid w:val="00B60109"/>
    <w:rsid w:val="00B61139"/>
    <w:rsid w:val="00B743C3"/>
    <w:rsid w:val="00B86763"/>
    <w:rsid w:val="00B87D5C"/>
    <w:rsid w:val="00B926CF"/>
    <w:rsid w:val="00BA0B46"/>
    <w:rsid w:val="00BB09C4"/>
    <w:rsid w:val="00BC5469"/>
    <w:rsid w:val="00BD5859"/>
    <w:rsid w:val="00C32FC6"/>
    <w:rsid w:val="00C37EF0"/>
    <w:rsid w:val="00C40924"/>
    <w:rsid w:val="00C5332C"/>
    <w:rsid w:val="00C6622F"/>
    <w:rsid w:val="00C764F0"/>
    <w:rsid w:val="00C77CB1"/>
    <w:rsid w:val="00C77CC1"/>
    <w:rsid w:val="00C95602"/>
    <w:rsid w:val="00CA0FB6"/>
    <w:rsid w:val="00CE17B3"/>
    <w:rsid w:val="00CE3637"/>
    <w:rsid w:val="00CE6083"/>
    <w:rsid w:val="00CF528F"/>
    <w:rsid w:val="00CF53E3"/>
    <w:rsid w:val="00D20F59"/>
    <w:rsid w:val="00D26D04"/>
    <w:rsid w:val="00D315EA"/>
    <w:rsid w:val="00D41DBE"/>
    <w:rsid w:val="00D70177"/>
    <w:rsid w:val="00D73E66"/>
    <w:rsid w:val="00D73F09"/>
    <w:rsid w:val="00D85156"/>
    <w:rsid w:val="00D922D8"/>
    <w:rsid w:val="00DA3BD9"/>
    <w:rsid w:val="00DC4254"/>
    <w:rsid w:val="00DD33DC"/>
    <w:rsid w:val="00DD5602"/>
    <w:rsid w:val="00E23BC3"/>
    <w:rsid w:val="00E24F04"/>
    <w:rsid w:val="00E43B39"/>
    <w:rsid w:val="00E45585"/>
    <w:rsid w:val="00E55379"/>
    <w:rsid w:val="00E62EEA"/>
    <w:rsid w:val="00E67E77"/>
    <w:rsid w:val="00E7354F"/>
    <w:rsid w:val="00E77BED"/>
    <w:rsid w:val="00E805C1"/>
    <w:rsid w:val="00E84245"/>
    <w:rsid w:val="00EB069B"/>
    <w:rsid w:val="00EB784A"/>
    <w:rsid w:val="00EC448D"/>
    <w:rsid w:val="00ED270D"/>
    <w:rsid w:val="00EF3309"/>
    <w:rsid w:val="00F136D2"/>
    <w:rsid w:val="00F24F94"/>
    <w:rsid w:val="00F251F4"/>
    <w:rsid w:val="00F30C58"/>
    <w:rsid w:val="00F31616"/>
    <w:rsid w:val="00F377DE"/>
    <w:rsid w:val="00F44279"/>
    <w:rsid w:val="00F45B6B"/>
    <w:rsid w:val="00F52DF7"/>
    <w:rsid w:val="00F7337B"/>
    <w:rsid w:val="00F735CF"/>
    <w:rsid w:val="00F85251"/>
    <w:rsid w:val="00F94933"/>
    <w:rsid w:val="00FA0B32"/>
    <w:rsid w:val="00FB4F83"/>
    <w:rsid w:val="00FD0E83"/>
    <w:rsid w:val="00FD4A25"/>
    <w:rsid w:val="00FE3E61"/>
    <w:rsid w:val="00FF0861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32564"/>
  <w15:docId w15:val="{F53D72BF-4BF8-0540-9666-CFE8FF93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77"/>
  </w:style>
  <w:style w:type="paragraph" w:styleId="Footer">
    <w:name w:val="footer"/>
    <w:basedOn w:val="Normal"/>
    <w:link w:val="FooterChar"/>
    <w:uiPriority w:val="99"/>
    <w:unhideWhenUsed/>
    <w:rsid w:val="0029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1FB0EC969224A96D5E66F3F9A134D" ma:contentTypeVersion="27" ma:contentTypeDescription="Create a new document." ma:contentTypeScope="" ma:versionID="38298cd9a8164ebf042b0a80a4560b10">
  <xsd:schema xmlns:xsd="http://www.w3.org/2001/XMLSchema" xmlns:xs="http://www.w3.org/2001/XMLSchema" xmlns:p="http://schemas.microsoft.com/office/2006/metadata/properties" xmlns:ns2="37501401-8158-4497-aef1-f3cc622699bc" xmlns:ns3="102db485-5916-4187-985a-5a8879e4c868" targetNamespace="http://schemas.microsoft.com/office/2006/metadata/properties" ma:root="true" ma:fieldsID="fe7eea1d25c7254f107060fda9346ca6" ns2:_="" ns3:_="">
    <xsd:import namespace="37501401-8158-4497-aef1-f3cc622699bc"/>
    <xsd:import namespace="102db485-5916-4187-985a-5a8879e4c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1401-8158-4497-aef1-f3cc62269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b485-5916-4187-985a-5a8879e4c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b485-5916-4187-985a-5a8879e4c868" xsi:nil="true"/>
  </documentManagement>
</p:properties>
</file>

<file path=customXml/itemProps1.xml><?xml version="1.0" encoding="utf-8"?>
<ds:datastoreItem xmlns:ds="http://schemas.openxmlformats.org/officeDocument/2006/customXml" ds:itemID="{3C7B93BD-32BE-9E49-BB2E-F75C2D818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4C65C-392E-470F-B097-847B37171749}"/>
</file>

<file path=customXml/itemProps3.xml><?xml version="1.0" encoding="utf-8"?>
<ds:datastoreItem xmlns:ds="http://schemas.openxmlformats.org/officeDocument/2006/customXml" ds:itemID="{418946F0-8642-47EC-B6A0-2E8E7274A04A}"/>
</file>

<file path=customXml/itemProps4.xml><?xml version="1.0" encoding="utf-8"?>
<ds:datastoreItem xmlns:ds="http://schemas.openxmlformats.org/officeDocument/2006/customXml" ds:itemID="{E08EEF20-AA18-4BD8-9D74-908F483B8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Ryan</dc:creator>
  <cp:lastModifiedBy>Victoria Brown-Kennerly</cp:lastModifiedBy>
  <cp:revision>3</cp:revision>
  <cp:lastPrinted>2024-04-02T20:25:00Z</cp:lastPrinted>
  <dcterms:created xsi:type="dcterms:W3CDTF">2024-04-02T20:25:00Z</dcterms:created>
  <dcterms:modified xsi:type="dcterms:W3CDTF">2024-04-02T21:05:00Z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0x010100B5B1FB0EC969224A96D5E66F3F9A134D</vt:lpwstr>
  </property>
</Properties>
</file>